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51" w:rsidRDefault="00687E51" w:rsidP="0080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E51" w:rsidRDefault="00687E51" w:rsidP="0080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E51" w:rsidRDefault="00687E51" w:rsidP="0080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E51" w:rsidRDefault="00687E51" w:rsidP="0080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E51" w:rsidRPr="00040A30" w:rsidRDefault="008030A1" w:rsidP="00687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Pr="00040A30" w:rsidRDefault="00687E51" w:rsidP="00687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A30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687E51" w:rsidRPr="00040A30" w:rsidRDefault="00687E51" w:rsidP="00687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A30">
        <w:rPr>
          <w:rFonts w:ascii="Times New Roman" w:hAnsi="Times New Roman" w:cs="Times New Roman"/>
          <w:b/>
          <w:sz w:val="36"/>
          <w:szCs w:val="36"/>
        </w:rPr>
        <w:t>развития Волчихинской районной организации</w:t>
      </w:r>
    </w:p>
    <w:p w:rsidR="00687E51" w:rsidRPr="00040A30" w:rsidRDefault="00687E51" w:rsidP="00687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A30">
        <w:rPr>
          <w:rFonts w:ascii="Times New Roman" w:hAnsi="Times New Roman" w:cs="Times New Roman"/>
          <w:b/>
          <w:sz w:val="36"/>
          <w:szCs w:val="36"/>
        </w:rPr>
        <w:t>Профсоюза работников народного образования</w:t>
      </w:r>
    </w:p>
    <w:p w:rsidR="00687E51" w:rsidRPr="00040A30" w:rsidRDefault="00687E51" w:rsidP="00687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A30">
        <w:rPr>
          <w:rFonts w:ascii="Times New Roman" w:hAnsi="Times New Roman" w:cs="Times New Roman"/>
          <w:b/>
          <w:sz w:val="36"/>
          <w:szCs w:val="36"/>
        </w:rPr>
        <w:t xml:space="preserve"> и науки Российской Федерации</w:t>
      </w:r>
    </w:p>
    <w:p w:rsidR="00687E51" w:rsidRPr="00040A30" w:rsidRDefault="00687E51" w:rsidP="00687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7E51" w:rsidRPr="00040A30" w:rsidRDefault="00687E51" w:rsidP="00687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A30">
        <w:rPr>
          <w:rFonts w:ascii="Times New Roman" w:hAnsi="Times New Roman" w:cs="Times New Roman"/>
          <w:b/>
          <w:sz w:val="36"/>
          <w:szCs w:val="36"/>
        </w:rPr>
        <w:t>на 2016 – 2020 годы</w:t>
      </w:r>
    </w:p>
    <w:p w:rsidR="00687E51" w:rsidRPr="00040A30" w:rsidRDefault="00687E51" w:rsidP="00687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С.Волчиха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9C387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развития Волчихинской районной организации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Профсоюза работников народного образования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науки Российской Федерации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 – 2020 годы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6830"/>
      </w:tblGrid>
      <w:tr w:rsidR="00687E51" w:rsidTr="00687E5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Волчихинская районная организация Профсоюза работников народного образования и науки Российской Федерации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далее – Профсоюза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87E51" w:rsidTr="00687E5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 w:rsidP="00E53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Волчихинская районная организация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ервичные организации Профсоюза</w:t>
            </w:r>
          </w:p>
        </w:tc>
      </w:tr>
      <w:tr w:rsidR="00687E51" w:rsidTr="00687E5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Устав Профсоюза,</w:t>
            </w:r>
          </w:p>
          <w:p w:rsidR="00E53380" w:rsidRDefault="00687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53380">
              <w:rPr>
                <w:rFonts w:ascii="Times New Roman" w:hAnsi="Times New Roman"/>
                <w:sz w:val="28"/>
                <w:szCs w:val="28"/>
              </w:rPr>
              <w:t>Районное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отраслевое соглашение между </w:t>
            </w:r>
            <w:r w:rsidR="00E53380">
              <w:rPr>
                <w:rFonts w:ascii="Times New Roman" w:hAnsi="Times New Roman"/>
                <w:sz w:val="28"/>
                <w:szCs w:val="28"/>
              </w:rPr>
              <w:t>Волчихинской районной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организацией Профсоюза</w:t>
            </w:r>
            <w:r w:rsidR="00E5338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380">
              <w:rPr>
                <w:rFonts w:ascii="Times New Roman" w:hAnsi="Times New Roman"/>
                <w:sz w:val="28"/>
                <w:szCs w:val="28"/>
              </w:rPr>
              <w:t>Администрацией Волчихинского района и комитетом по образованию и делам молодёжи.</w:t>
            </w:r>
          </w:p>
          <w:p w:rsidR="00687E51" w:rsidRDefault="00E53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7E51">
              <w:rPr>
                <w:rFonts w:ascii="Times New Roman" w:hAnsi="Times New Roman"/>
                <w:sz w:val="28"/>
                <w:szCs w:val="28"/>
              </w:rPr>
              <w:t xml:space="preserve">- материалы </w:t>
            </w:r>
            <w:r w:rsidR="00687E51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687E51">
              <w:rPr>
                <w:rFonts w:ascii="Times New Roman" w:hAnsi="Times New Roman"/>
                <w:sz w:val="28"/>
                <w:szCs w:val="28"/>
              </w:rPr>
              <w:t xml:space="preserve"> Съезда Профсоюза,</w:t>
            </w:r>
          </w:p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постановления комитета и президиума АКО Профсоюза</w:t>
            </w:r>
          </w:p>
          <w:p w:rsidR="00E53380" w:rsidRDefault="00E53380" w:rsidP="00E53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-решения Совета и Президиума Волчихинской районной организации.</w:t>
            </w:r>
          </w:p>
        </w:tc>
      </w:tr>
      <w:tr w:rsidR="00687E51" w:rsidTr="00687E5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9C3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  <w:r w:rsidR="00687E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1. «Партнёрство во имя стабильности»: представительство интересов и развитие социального партнёрства в сфере образования.</w:t>
            </w:r>
          </w:p>
          <w:p w:rsidR="00687E51" w:rsidRDefault="009C38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87E51">
              <w:rPr>
                <w:rFonts w:ascii="Times New Roman" w:hAnsi="Times New Roman"/>
                <w:sz w:val="28"/>
                <w:szCs w:val="28"/>
              </w:rPr>
              <w:t> «Под крылом Профсоюза»: работа с молодёжью.</w:t>
            </w:r>
          </w:p>
          <w:p w:rsidR="009C3874" w:rsidRDefault="009C38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 «Чтобы тело и душа были молоды» (оздоровление)</w:t>
            </w:r>
          </w:p>
          <w:p w:rsidR="00687E51" w:rsidRDefault="00687E51" w:rsidP="009C38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C3874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«Во весь голос!»: развитие информационной работы.</w:t>
            </w:r>
          </w:p>
        </w:tc>
      </w:tr>
      <w:tr w:rsidR="00687E51" w:rsidTr="00687E5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-устойчивое развитие </w:t>
            </w:r>
            <w:r w:rsidR="00E53380">
              <w:rPr>
                <w:rFonts w:ascii="Times New Roman" w:hAnsi="Times New Roman"/>
                <w:sz w:val="28"/>
                <w:szCs w:val="28"/>
              </w:rPr>
              <w:t xml:space="preserve">Волчихинской районной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Профсоюза как важного института гражданского общества в </w:t>
            </w:r>
            <w:r w:rsidR="00E53380">
              <w:rPr>
                <w:rFonts w:ascii="Times New Roman" w:hAnsi="Times New Roman"/>
                <w:sz w:val="28"/>
                <w:szCs w:val="28"/>
              </w:rPr>
              <w:t>районе</w:t>
            </w:r>
            <w:r>
              <w:rPr>
                <w:rFonts w:ascii="Times New Roman" w:hAnsi="Times New Roman"/>
                <w:sz w:val="28"/>
                <w:szCs w:val="28"/>
              </w:rPr>
              <w:t>, эффективно осуществляющего представительство социальных, трудовых, профессиональных прав и интересов работников;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-совершенствование и систематизация социального партнёрства в отрасли образования в целях её стабильного развития, предупреждения и цивилизованного преодоления социальных конфликтов;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C3874">
              <w:rPr>
                <w:rFonts w:ascii="Times New Roman" w:hAnsi="Times New Roman"/>
                <w:sz w:val="28"/>
                <w:szCs w:val="28"/>
              </w:rPr>
              <w:t xml:space="preserve"> совершенствование системы работы оздоровительной компании: </w:t>
            </w:r>
            <w:r w:rsidR="002A7CB6">
              <w:rPr>
                <w:rFonts w:ascii="Times New Roman" w:hAnsi="Times New Roman"/>
                <w:sz w:val="28"/>
                <w:szCs w:val="28"/>
              </w:rPr>
              <w:t xml:space="preserve">не только </w:t>
            </w:r>
            <w:r w:rsidR="009C3874">
              <w:rPr>
                <w:rFonts w:ascii="Times New Roman" w:hAnsi="Times New Roman"/>
                <w:sz w:val="28"/>
                <w:szCs w:val="28"/>
              </w:rPr>
              <w:t>в летний период через оздоровительные лагеря, санаторно-курортное лечение, а также в течени</w:t>
            </w:r>
            <w:proofErr w:type="gramStart"/>
            <w:r w:rsidR="009C387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9C3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7CB6">
              <w:rPr>
                <w:rFonts w:ascii="Times New Roman" w:hAnsi="Times New Roman"/>
                <w:sz w:val="28"/>
                <w:szCs w:val="28"/>
              </w:rPr>
              <w:t xml:space="preserve"> календарного </w:t>
            </w:r>
            <w:r w:rsidR="009C3874">
              <w:rPr>
                <w:rFonts w:ascii="Times New Roman" w:hAnsi="Times New Roman"/>
                <w:sz w:val="28"/>
                <w:szCs w:val="28"/>
              </w:rPr>
              <w:t>года.</w:t>
            </w:r>
          </w:p>
          <w:p w:rsidR="00E53380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-развитие инновационных форм солидарной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поддержки членов Профсоюза, повышение мотивации профчленства в соответствии с меняющимися запросами работников</w:t>
            </w:r>
            <w:r w:rsidR="00E533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системы работы с молодыми кадрами, обеспечивающей их активное вовлечение в профсоюзную деятельность и поддержку Профсоюза;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C3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-повышение престижа педагогической профессии, профессионального и социального статуса педагога;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качества жизни членов Профсоюза;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информированности работников отрасли  о деятельности Профсоюза;</w:t>
            </w:r>
          </w:p>
          <w:p w:rsidR="002A7CB6" w:rsidRDefault="00687E51" w:rsidP="002A7CB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охвата профсоюзным членством и численности членов Профсоюза.</w:t>
            </w:r>
          </w:p>
        </w:tc>
      </w:tr>
      <w:tr w:rsidR="00687E51" w:rsidTr="00687E5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6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-повышение эффективности социального диалога 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-участие в обеспечении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условий эффективного развития системы образования </w:t>
            </w:r>
            <w:r w:rsidR="00E53380"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её кадрового потенциала;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результативности работы по защите прав и интересов работников отрасли;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-расширение участия Профсоюза в государственно-общественном управлении образованием;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инновационных форм солидарной поддержки, способствующих повышению мотивации профчленства и качества жизни работников отрасли;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структуры профсоюзных молодёжных советов и поддержка их деятельности, воспитание плеяды молодых профлидеров;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-продвижение и реализация социально значимых проектов и инициатив членов Профсоюза и его организаций;</w:t>
            </w:r>
            <w:r w:rsidR="00E53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A7">
              <w:rPr>
                <w:rFonts w:ascii="Times New Roman" w:hAnsi="Times New Roman"/>
                <w:sz w:val="28"/>
                <w:szCs w:val="28"/>
              </w:rPr>
              <w:t>Получение грантовской поддержки.</w:t>
            </w:r>
            <w:r w:rsidR="00E53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общей корпоративной и правовой культуры членов Профсоюза;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позитивного имиджа Профсоюза.</w:t>
            </w:r>
          </w:p>
        </w:tc>
      </w:tr>
      <w:tr w:rsidR="00687E51" w:rsidTr="00687E5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Положительная динамика численности членов Профсоюза.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Увеличение охвата профсоюзным членством.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 Строгое выполнение рекомендаций </w:t>
            </w:r>
            <w:r w:rsidR="00BA45A7">
              <w:rPr>
                <w:rFonts w:ascii="Times New Roman" w:hAnsi="Times New Roman"/>
                <w:sz w:val="28"/>
                <w:szCs w:val="28"/>
              </w:rPr>
              <w:t>АКО Профсоюза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расходах по статьям сметы профбюджета на всех уровнях профсоюзной структуры;</w:t>
            </w:r>
          </w:p>
          <w:p w:rsidR="00687E51" w:rsidRDefault="002A7CB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87E51">
              <w:rPr>
                <w:rFonts w:ascii="Times New Roman" w:hAnsi="Times New Roman"/>
                <w:sz w:val="28"/>
                <w:szCs w:val="28"/>
              </w:rPr>
              <w:t>. Повышение качества коллективно-договорной кампании.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7.развитие системы охран</w:t>
            </w:r>
            <w:r w:rsidR="003E027D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труда в системе образования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A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 Обеспечение соблюдения единства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подходов к оплате труда в образовательных организациях</w:t>
            </w:r>
            <w:r w:rsidR="00BA45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7E51" w:rsidRDefault="003E027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87E51">
              <w:rPr>
                <w:rFonts w:ascii="Times New Roman" w:hAnsi="Times New Roman"/>
                <w:sz w:val="28"/>
                <w:szCs w:val="28"/>
              </w:rPr>
              <w:t>. Положительная динамика удельного веса молодых педагогов и обучающихся, участвующих в работе Профсоюза.</w:t>
            </w:r>
          </w:p>
          <w:p w:rsidR="00040A30" w:rsidRDefault="00040A3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10.Увеличение количества оздоровившихся членов Профсоюза и их детей.</w:t>
            </w:r>
          </w:p>
          <w:p w:rsidR="00687E51" w:rsidRDefault="003E027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87E51">
              <w:rPr>
                <w:rFonts w:ascii="Times New Roman" w:hAnsi="Times New Roman"/>
                <w:sz w:val="28"/>
                <w:szCs w:val="28"/>
              </w:rPr>
              <w:t>. Формирование системы профсоюзных проектов и оформленных на основе программно-целевого подхода инициатив.</w:t>
            </w:r>
          </w:p>
          <w:p w:rsidR="00687E51" w:rsidRDefault="00687E51" w:rsidP="003E027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E027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 Повышение информированности работников отрасли о деятельности Профсоюза.</w:t>
            </w:r>
          </w:p>
        </w:tc>
      </w:tr>
      <w:tr w:rsidR="00687E51" w:rsidTr="00687E5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 – 2016-2020 годы:</w:t>
            </w:r>
          </w:p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(вводно-корректирующий) этап – 2016 год;</w:t>
            </w:r>
          </w:p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(основной) этап – 2017-201</w:t>
            </w:r>
            <w:r w:rsidR="00E7475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годы;</w:t>
            </w:r>
          </w:p>
          <w:p w:rsidR="00687E51" w:rsidRDefault="00687E51" w:rsidP="00E74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(рефлексивно-оценочный) этап – 2020 год.</w:t>
            </w:r>
          </w:p>
        </w:tc>
      </w:tr>
      <w:tr w:rsidR="00687E51" w:rsidTr="00687E5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и объем финансового обеспечения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 w:rsidP="00BA4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Профсоюзные членские взносы, консолидируемые в рамках бюджетов профсоюзных организаций </w:t>
            </w:r>
            <w:r w:rsidR="00BA45A7">
              <w:rPr>
                <w:rFonts w:ascii="Times New Roman" w:hAnsi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уровней – </w:t>
            </w:r>
            <w:r w:rsidR="00BA45A7">
              <w:rPr>
                <w:rFonts w:ascii="Times New Roman" w:hAnsi="Times New Roman"/>
                <w:sz w:val="28"/>
                <w:szCs w:val="28"/>
              </w:rPr>
              <w:t>территориальных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первичных в соответствии с ежегодно утверждаемой сметой</w:t>
            </w:r>
            <w:r w:rsidR="0013420A">
              <w:rPr>
                <w:rFonts w:ascii="Times New Roman" w:hAnsi="Times New Roman"/>
                <w:sz w:val="28"/>
                <w:szCs w:val="28"/>
              </w:rPr>
              <w:t>. Привлечение средств гранта.</w:t>
            </w:r>
          </w:p>
        </w:tc>
      </w:tr>
      <w:tr w:rsidR="00687E51" w:rsidTr="00687E51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численности и доли членов Профсоюза от общего числа педагогических работников;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-повышение мотивации педагогических работников  к вступлению и участию в деятельности Профсоюза; 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-улучшение имиджа Профсоюза в глазах педагогического сообщества и широкой общественности;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-усиление позиций Профсоюза как стороны социального партнерства в обеспечении защиты трудовых, социально-экономических прав работников;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эффективности использования профсоюзных средств;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роли Профсоюза в государственно-общественном управлении образованием;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эффективности реализации молодежной политики Профсоюза;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-укрепление позиций местных и первичных профсоюзных организаций в регулировании трудовых отношений;</w:t>
            </w:r>
          </w:p>
          <w:p w:rsidR="00687E51" w:rsidRDefault="00687E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информационной и инновационной активности Профсоюза.</w:t>
            </w:r>
          </w:p>
        </w:tc>
      </w:tr>
    </w:tbl>
    <w:p w:rsidR="00687E51" w:rsidRDefault="00687E51" w:rsidP="00687E51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E5802" w:rsidRDefault="004E5802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ОБЩАЯ ХАРАКТЕРИСТИКА ТЕКУЩЕГО СОСТОЯНИЯ ДЕЛ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СТОЯЩИХ ПЕРЕД ОРГАНИЗАЦИЕЙ ПРОБЛЕМ</w:t>
      </w:r>
    </w:p>
    <w:p w:rsidR="00687E51" w:rsidRDefault="00687E51" w:rsidP="00687E5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87E51" w:rsidRDefault="00687E51" w:rsidP="0068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активно идущие в отрасли процессы оптимизации сети учреждений и сокращения численности работников, </w:t>
      </w:r>
      <w:r w:rsidR="004D7D98">
        <w:rPr>
          <w:rFonts w:ascii="Times New Roman" w:hAnsi="Times New Roman"/>
          <w:sz w:val="28"/>
          <w:szCs w:val="28"/>
        </w:rPr>
        <w:t xml:space="preserve">Волчихинская районная </w:t>
      </w:r>
      <w:r>
        <w:rPr>
          <w:rFonts w:ascii="Times New Roman" w:hAnsi="Times New Roman"/>
          <w:sz w:val="28"/>
          <w:szCs w:val="28"/>
        </w:rPr>
        <w:t xml:space="preserve"> организация Профсоюза работников народного образования и науки РФ сохраняет стабильность, оставаясь самой многочисленной и финансово устойчивой общественной организацией в </w:t>
      </w:r>
      <w:r w:rsidR="004D7D98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 xml:space="preserve">, объединяя в своих рядах </w:t>
      </w:r>
      <w:r w:rsidR="004D7D98">
        <w:rPr>
          <w:rFonts w:ascii="Times New Roman" w:hAnsi="Times New Roman"/>
          <w:sz w:val="28"/>
          <w:szCs w:val="28"/>
        </w:rPr>
        <w:t>363</w:t>
      </w:r>
      <w:r>
        <w:rPr>
          <w:rFonts w:ascii="Times New Roman" w:hAnsi="Times New Roman"/>
          <w:sz w:val="28"/>
          <w:szCs w:val="28"/>
        </w:rPr>
        <w:t xml:space="preserve"> человек, в том числе </w:t>
      </w:r>
      <w:r w:rsidR="004D7D98">
        <w:rPr>
          <w:rFonts w:ascii="Times New Roman" w:hAnsi="Times New Roman"/>
          <w:sz w:val="28"/>
          <w:szCs w:val="28"/>
        </w:rPr>
        <w:t>331</w:t>
      </w:r>
      <w:r>
        <w:rPr>
          <w:rFonts w:ascii="Times New Roman" w:hAnsi="Times New Roman"/>
          <w:sz w:val="28"/>
          <w:szCs w:val="28"/>
        </w:rPr>
        <w:t xml:space="preserve"> работающих. </w:t>
      </w:r>
    </w:p>
    <w:p w:rsidR="00687E51" w:rsidRDefault="00687E51" w:rsidP="0068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 укрепляться система социального партнёрства, реализуемая через Р</w:t>
      </w:r>
      <w:r w:rsidR="004D7D98">
        <w:rPr>
          <w:rFonts w:ascii="Times New Roman" w:hAnsi="Times New Roman"/>
          <w:sz w:val="28"/>
          <w:szCs w:val="28"/>
        </w:rPr>
        <w:t>айонное</w:t>
      </w:r>
      <w:r>
        <w:rPr>
          <w:rFonts w:ascii="Times New Roman" w:hAnsi="Times New Roman"/>
          <w:sz w:val="28"/>
          <w:szCs w:val="28"/>
        </w:rPr>
        <w:t xml:space="preserve"> Отраслевое соглашение, а также соглашения муниципального уровня и коллективные договоры, обеспечивая взаимодействие с работодателями по важнейшим вопросам трудового законодательства, улучшения социально-экономического положения работников в рамках представительской функции Профсоюза.</w:t>
      </w:r>
    </w:p>
    <w:p w:rsidR="00E253E9" w:rsidRDefault="00687E51" w:rsidP="0068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Развивается правозащитная работа. Совершенствуется система оплаты труда: в результате деятельности совместной с </w:t>
      </w:r>
      <w:r w:rsidR="00E253E9">
        <w:rPr>
          <w:rFonts w:ascii="Times New Roman" w:hAnsi="Times New Roman"/>
          <w:sz w:val="28"/>
          <w:szCs w:val="28"/>
        </w:rPr>
        <w:t>комитетом по образованию и делам молодёжи.</w:t>
      </w:r>
    </w:p>
    <w:p w:rsidR="00687E51" w:rsidRDefault="00E253E9" w:rsidP="0068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4CD5">
        <w:rPr>
          <w:rFonts w:ascii="Times New Roman" w:hAnsi="Times New Roman"/>
          <w:sz w:val="28"/>
          <w:szCs w:val="28"/>
        </w:rPr>
        <w:t>П</w:t>
      </w:r>
      <w:r w:rsidR="00687E51">
        <w:rPr>
          <w:rFonts w:ascii="Times New Roman" w:hAnsi="Times New Roman"/>
          <w:sz w:val="28"/>
          <w:szCs w:val="28"/>
        </w:rPr>
        <w:t xml:space="preserve">остепенно выстраивается система общественного </w:t>
      </w:r>
      <w:proofErr w:type="gramStart"/>
      <w:r w:rsidR="00687E5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87E51">
        <w:rPr>
          <w:rFonts w:ascii="Times New Roman" w:hAnsi="Times New Roman"/>
          <w:sz w:val="28"/>
          <w:szCs w:val="28"/>
        </w:rPr>
        <w:t xml:space="preserve"> охраной труда со стороны </w:t>
      </w:r>
      <w:r w:rsidR="006B4CD5">
        <w:rPr>
          <w:rFonts w:ascii="Times New Roman" w:hAnsi="Times New Roman"/>
          <w:sz w:val="28"/>
          <w:szCs w:val="28"/>
        </w:rPr>
        <w:t>Профсоюза.</w:t>
      </w:r>
      <w:r w:rsidR="00687E51">
        <w:rPr>
          <w:rFonts w:ascii="Times New Roman" w:hAnsi="Times New Roman"/>
          <w:sz w:val="28"/>
          <w:szCs w:val="28"/>
        </w:rPr>
        <w:t xml:space="preserve"> </w:t>
      </w:r>
    </w:p>
    <w:p w:rsidR="00687E51" w:rsidRDefault="00687E51" w:rsidP="0068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6B4CD5">
        <w:rPr>
          <w:rFonts w:ascii="Times New Roman" w:hAnsi="Times New Roman"/>
          <w:sz w:val="28"/>
          <w:szCs w:val="28"/>
        </w:rPr>
        <w:t xml:space="preserve">принятых решений АКО </w:t>
      </w:r>
      <w:r>
        <w:rPr>
          <w:rFonts w:ascii="Times New Roman" w:hAnsi="Times New Roman"/>
          <w:sz w:val="28"/>
          <w:szCs w:val="28"/>
        </w:rPr>
        <w:t xml:space="preserve">позволило активизировать работу по ряду направлений: информационному обеспечению, техническому оснащению и использованию </w:t>
      </w:r>
      <w:proofErr w:type="gramStart"/>
      <w:r>
        <w:rPr>
          <w:rFonts w:ascii="Times New Roman" w:hAnsi="Times New Roman"/>
          <w:sz w:val="28"/>
          <w:szCs w:val="28"/>
        </w:rPr>
        <w:t>интернет-пространства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87E51" w:rsidRDefault="00687E51" w:rsidP="0068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Получили развитие инновационные формы социальной поддержки членов Профсоюза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6B4CD5">
        <w:rPr>
          <w:rFonts w:ascii="Times New Roman" w:hAnsi="Times New Roman"/>
          <w:sz w:val="28"/>
          <w:szCs w:val="28"/>
        </w:rPr>
        <w:t>п</w:t>
      </w:r>
      <w:proofErr w:type="gramEnd"/>
      <w:r w:rsidR="006B4CD5">
        <w:rPr>
          <w:rFonts w:ascii="Times New Roman" w:hAnsi="Times New Roman"/>
          <w:sz w:val="28"/>
          <w:szCs w:val="28"/>
        </w:rPr>
        <w:t>обеда в конкурсах социально-значимых проектов и получение</w:t>
      </w:r>
      <w:r w:rsidR="00AE75D1">
        <w:rPr>
          <w:rFonts w:ascii="Times New Roman" w:hAnsi="Times New Roman"/>
          <w:sz w:val="28"/>
          <w:szCs w:val="28"/>
        </w:rPr>
        <w:t xml:space="preserve"> </w:t>
      </w:r>
      <w:r w:rsidR="006B4CD5">
        <w:rPr>
          <w:rFonts w:ascii="Times New Roman" w:hAnsi="Times New Roman"/>
          <w:sz w:val="28"/>
          <w:szCs w:val="28"/>
        </w:rPr>
        <w:t>грантовских средств позволяет расширить финансовае затраты</w:t>
      </w:r>
      <w:r>
        <w:rPr>
          <w:rFonts w:ascii="Times New Roman" w:hAnsi="Times New Roman"/>
          <w:sz w:val="28"/>
          <w:szCs w:val="28"/>
        </w:rPr>
        <w:t>,</w:t>
      </w:r>
      <w:r w:rsidR="00AE75D1">
        <w:rPr>
          <w:rFonts w:ascii="Times New Roman" w:hAnsi="Times New Roman"/>
          <w:sz w:val="28"/>
          <w:szCs w:val="28"/>
        </w:rPr>
        <w:t>а следовательно иметь больше возможностейдля профсоюзной деятельности,</w:t>
      </w:r>
      <w:r>
        <w:rPr>
          <w:rFonts w:ascii="Times New Roman" w:hAnsi="Times New Roman"/>
          <w:sz w:val="28"/>
          <w:szCs w:val="28"/>
        </w:rPr>
        <w:t xml:space="preserve"> расширяются направления профсоюзного туризма, организации культурного и спортивного досуга работников сферы образования. </w:t>
      </w:r>
      <w:r w:rsidR="00AE75D1">
        <w:rPr>
          <w:rFonts w:ascii="Times New Roman" w:hAnsi="Times New Roman"/>
          <w:sz w:val="28"/>
          <w:szCs w:val="28"/>
        </w:rPr>
        <w:t xml:space="preserve"> На 01.01.2016г организацией получено около миллиона рублей, на них приобретён ноутбук, принтер, мультимедийная установк</w:t>
      </w:r>
      <w:proofErr w:type="gramStart"/>
      <w:r w:rsidR="00AE75D1">
        <w:rPr>
          <w:rFonts w:ascii="Times New Roman" w:hAnsi="Times New Roman"/>
          <w:sz w:val="28"/>
          <w:szCs w:val="28"/>
        </w:rPr>
        <w:t>а(</w:t>
      </w:r>
      <w:proofErr w:type="gramEnd"/>
      <w:r w:rsidR="00AE75D1">
        <w:rPr>
          <w:rFonts w:ascii="Times New Roman" w:hAnsi="Times New Roman"/>
          <w:sz w:val="28"/>
          <w:szCs w:val="28"/>
        </w:rPr>
        <w:t xml:space="preserve"> проектор и экран), акустическая аппаратура, микрофоны. </w:t>
      </w:r>
      <w:r>
        <w:rPr>
          <w:rFonts w:ascii="Times New Roman" w:hAnsi="Times New Roman"/>
          <w:sz w:val="28"/>
          <w:szCs w:val="28"/>
        </w:rPr>
        <w:t>Улучшена финансовая дисциплина в организации в части полноты удержания и своевременности перечисления профсоюзных взносов, валовый сбор за предыдущий пятилетний период увеличился</w:t>
      </w:r>
      <w:r w:rsidR="00AE75D1">
        <w:rPr>
          <w:rFonts w:ascii="Times New Roman" w:hAnsi="Times New Roman"/>
          <w:sz w:val="28"/>
          <w:szCs w:val="28"/>
        </w:rPr>
        <w:t>.</w:t>
      </w:r>
    </w:p>
    <w:p w:rsidR="00BC5C03" w:rsidRPr="00231ECA" w:rsidRDefault="00687E51" w:rsidP="00BC5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 же время, остаются актуальными проблемы членства в Профсоюзе. Охват профчленством среди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составляет 7</w:t>
      </w:r>
      <w:r w:rsidR="00AE75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AE75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%, что, по-прежнему, ниже 80%-ного общероссийского показателя. </w:t>
      </w:r>
      <w:r w:rsidR="00BC5C03" w:rsidRPr="00231ECA">
        <w:rPr>
          <w:rFonts w:ascii="Times New Roman" w:hAnsi="Times New Roman" w:cs="Times New Roman"/>
          <w:sz w:val="28"/>
          <w:szCs w:val="28"/>
        </w:rPr>
        <w:t>Создан Молодёжный совет</w:t>
      </w:r>
      <w:proofErr w:type="gramStart"/>
      <w:r w:rsidR="00BC5C03" w:rsidRPr="00231EC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C5C03" w:rsidRPr="00231ECA">
        <w:rPr>
          <w:rFonts w:ascii="Times New Roman" w:hAnsi="Times New Roman" w:cs="Times New Roman"/>
          <w:sz w:val="28"/>
          <w:szCs w:val="28"/>
        </w:rPr>
        <w:t>ем не менее, проблемы членства в Профсоюзе остаются очень актуальными.В таких организациях, как Коминтерновская, Берёзовская, Солоновская, Волчихинского Дома учащихся моло</w:t>
      </w:r>
      <w:r w:rsidR="00BC5C03">
        <w:rPr>
          <w:rFonts w:ascii="Times New Roman" w:hAnsi="Times New Roman" w:cs="Times New Roman"/>
          <w:sz w:val="28"/>
          <w:szCs w:val="28"/>
        </w:rPr>
        <w:t>д</w:t>
      </w:r>
      <w:r w:rsidR="00BC5C03" w:rsidRPr="00231ECA">
        <w:rPr>
          <w:rFonts w:ascii="Times New Roman" w:hAnsi="Times New Roman" w:cs="Times New Roman"/>
          <w:sz w:val="28"/>
          <w:szCs w:val="28"/>
        </w:rPr>
        <w:t>ёжи, Волчихинский детский сад №3 охват профчленством  100%. Это наши лидеры. На другом полюсе – Бор-Форпостовская, Уст</w:t>
      </w:r>
      <w:proofErr w:type="gramStart"/>
      <w:r w:rsidR="00BC5C03" w:rsidRPr="00231EC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BC5C03" w:rsidRPr="00231ECA">
        <w:rPr>
          <w:rFonts w:ascii="Times New Roman" w:hAnsi="Times New Roman" w:cs="Times New Roman"/>
          <w:sz w:val="28"/>
          <w:szCs w:val="28"/>
        </w:rPr>
        <w:t xml:space="preserve"> Волчихинская, Волчихинский детский сад №2. Самая большая организаци</w:t>
      </w:r>
      <w:proofErr w:type="gramStart"/>
      <w:r w:rsidR="00BC5C03" w:rsidRPr="00231EC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C5C03" w:rsidRPr="00231ECA">
        <w:rPr>
          <w:rFonts w:ascii="Times New Roman" w:hAnsi="Times New Roman" w:cs="Times New Roman"/>
          <w:sz w:val="28"/>
          <w:szCs w:val="28"/>
        </w:rPr>
        <w:t xml:space="preserve">  Волчихинская </w:t>
      </w:r>
      <w:r w:rsidR="00BC5C03" w:rsidRPr="00231ECA">
        <w:rPr>
          <w:rFonts w:ascii="Times New Roman" w:hAnsi="Times New Roman" w:cs="Times New Roman"/>
          <w:sz w:val="28"/>
          <w:szCs w:val="28"/>
        </w:rPr>
        <w:lastRenderedPageBreak/>
        <w:t>СШ№1, однако профчленство в ней снизилось за последние 3года. .При условии тщательного анализа, определении приоритетов, рациональном расходовании средств профбюджета, мы вправе рассчитывать на улучшение ситуации в Селивёрстовской , Малышево-Логовской, Правдинской организациях. С выбором нового председателя в Новокормихинской организации надеемся на улучшение её работы.</w:t>
      </w:r>
    </w:p>
    <w:p w:rsidR="00BC5C03" w:rsidRPr="00231ECA" w:rsidRDefault="00BC5C03" w:rsidP="00BC5C03">
      <w:pPr>
        <w:rPr>
          <w:rFonts w:ascii="Times New Roman" w:hAnsi="Times New Roman" w:cs="Times New Roman"/>
          <w:sz w:val="28"/>
          <w:szCs w:val="28"/>
        </w:rPr>
      </w:pPr>
      <w:r w:rsidRPr="00231ECA">
        <w:rPr>
          <w:rFonts w:ascii="Times New Roman" w:hAnsi="Times New Roman" w:cs="Times New Roman"/>
          <w:sz w:val="28"/>
          <w:szCs w:val="28"/>
        </w:rPr>
        <w:t xml:space="preserve"> Многие организации возглавляют давно работающие, авторитетные председатели: Соколов С.А., Ершова Л.Л., Сорокина Л.Г., Савченко О.В., Недоступ Л.И., Печёнкин В.В.</w:t>
      </w:r>
    </w:p>
    <w:p w:rsidR="00BC5C03" w:rsidRPr="00231ECA" w:rsidRDefault="00BC5C03" w:rsidP="00BC5C03">
      <w:pPr>
        <w:rPr>
          <w:rFonts w:ascii="Times New Roman" w:hAnsi="Times New Roman" w:cs="Times New Roman"/>
          <w:sz w:val="28"/>
          <w:szCs w:val="28"/>
        </w:rPr>
      </w:pPr>
      <w:r w:rsidRPr="00231ECA">
        <w:rPr>
          <w:rFonts w:ascii="Times New Roman" w:hAnsi="Times New Roman" w:cs="Times New Roman"/>
          <w:sz w:val="28"/>
          <w:szCs w:val="28"/>
        </w:rPr>
        <w:t>Состояние профсоюзного членства, численность Профсоюз</w:t>
      </w:r>
      <w:proofErr w:type="gramStart"/>
      <w:r w:rsidRPr="00231EC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31ECA">
        <w:rPr>
          <w:rFonts w:ascii="Times New Roman" w:hAnsi="Times New Roman" w:cs="Times New Roman"/>
          <w:sz w:val="28"/>
          <w:szCs w:val="28"/>
        </w:rPr>
        <w:t xml:space="preserve"> это критерий результативности и эффективности работы. Именно этот показатель и будет положен в основу рейтинга первичных организаций, как открытой оценки деятельности организаций и их руководителей.</w:t>
      </w:r>
    </w:p>
    <w:p w:rsidR="00687E51" w:rsidRDefault="00687E51" w:rsidP="00687E5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«ПАРТНЁРСТВО ВО ИМЯ СТАБИЛЬНОСТИ»: ПРЕДСТАВИТЕЛЬСТВО ИНТЕРЕСОВ И РАЗВИТИЕ 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СОЦИАЛЬНОГО ПАРТНЁРСТВА В СФЕРЕ ОБРАЗОВАНИЯ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мероприятий: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Совершенствование структуры, условий функционирования и управления системой социального партнерства в образовании через заключение отраслев</w:t>
      </w:r>
      <w:r w:rsidR="00E7475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E7475D">
        <w:rPr>
          <w:rFonts w:ascii="Times New Roman" w:hAnsi="Times New Roman"/>
          <w:sz w:val="28"/>
          <w:szCs w:val="28"/>
        </w:rPr>
        <w:t>я</w:t>
      </w:r>
      <w:proofErr w:type="gramStart"/>
      <w:r w:rsidR="00E7475D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остижение 100%-ного охвата всех образовательных учреждений, где имеются первичные профорганизации, заключёнными коллективными договорами.</w:t>
      </w:r>
    </w:p>
    <w:p w:rsidR="00687E51" w:rsidRDefault="00E7475D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7E51">
        <w:rPr>
          <w:rFonts w:ascii="Times New Roman" w:hAnsi="Times New Roman"/>
          <w:sz w:val="28"/>
          <w:szCs w:val="28"/>
        </w:rPr>
        <w:t>. Повышение роли профсоюзных организаций всех уровней в представительстве социально-трудовых интересов работников и обучающихся через создание и активную работу совместных рабочих групп, комиссий, советов, разработку и реализацию совместных с органами управления образованием и администрациями образовательных организаций планов работы.</w:t>
      </w:r>
    </w:p>
    <w:p w:rsidR="00687E51" w:rsidRDefault="00E7475D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7E51">
        <w:rPr>
          <w:rFonts w:ascii="Times New Roman" w:hAnsi="Times New Roman"/>
          <w:sz w:val="28"/>
          <w:szCs w:val="28"/>
        </w:rPr>
        <w:t xml:space="preserve">. Усиление </w:t>
      </w:r>
      <w:proofErr w:type="gramStart"/>
      <w:r w:rsidR="00687E5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87E51">
        <w:rPr>
          <w:rFonts w:ascii="Times New Roman" w:hAnsi="Times New Roman"/>
          <w:sz w:val="28"/>
          <w:szCs w:val="28"/>
        </w:rPr>
        <w:t xml:space="preserve"> выполнением сторонами обязательств, установленных соглашени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687E51">
        <w:rPr>
          <w:rFonts w:ascii="Times New Roman" w:hAnsi="Times New Roman"/>
          <w:sz w:val="28"/>
          <w:szCs w:val="28"/>
        </w:rPr>
        <w:t xml:space="preserve"> и коллективными договорами.</w:t>
      </w:r>
    </w:p>
    <w:p w:rsidR="00687E51" w:rsidRDefault="00930CD8" w:rsidP="0068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7E51">
        <w:rPr>
          <w:rFonts w:ascii="Times New Roman" w:hAnsi="Times New Roman"/>
          <w:sz w:val="28"/>
          <w:szCs w:val="28"/>
        </w:rPr>
        <w:t>. Расширение социально-проектной деятельности</w:t>
      </w:r>
      <w:r w:rsidR="00E747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475D">
        <w:rPr>
          <w:rFonts w:ascii="Times New Roman" w:hAnsi="Times New Roman"/>
          <w:sz w:val="28"/>
          <w:szCs w:val="28"/>
        </w:rPr>
        <w:t>профорганизации</w:t>
      </w:r>
      <w:proofErr w:type="gramEnd"/>
      <w:r w:rsidR="00E7475D">
        <w:rPr>
          <w:rFonts w:ascii="Times New Roman" w:hAnsi="Times New Roman"/>
          <w:sz w:val="28"/>
          <w:szCs w:val="28"/>
        </w:rPr>
        <w:t xml:space="preserve"> </w:t>
      </w:r>
      <w:r w:rsidR="00687E51">
        <w:rPr>
          <w:rFonts w:ascii="Times New Roman" w:hAnsi="Times New Roman"/>
          <w:sz w:val="28"/>
          <w:szCs w:val="28"/>
        </w:rPr>
        <w:t xml:space="preserve"> как в рамках собственн</w:t>
      </w:r>
      <w:r>
        <w:rPr>
          <w:rFonts w:ascii="Times New Roman" w:hAnsi="Times New Roman"/>
          <w:sz w:val="28"/>
          <w:szCs w:val="28"/>
        </w:rPr>
        <w:t>ой</w:t>
      </w:r>
      <w:r w:rsidR="00687E5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687E51">
        <w:rPr>
          <w:rFonts w:ascii="Times New Roman" w:hAnsi="Times New Roman"/>
          <w:sz w:val="28"/>
          <w:szCs w:val="28"/>
        </w:rPr>
        <w:t>, так и с участием других общественных организаций и объединений;</w:t>
      </w:r>
    </w:p>
    <w:p w:rsidR="00687E51" w:rsidRDefault="00930CD8" w:rsidP="0068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87E51">
        <w:rPr>
          <w:rFonts w:ascii="Times New Roman" w:hAnsi="Times New Roman"/>
          <w:sz w:val="28"/>
          <w:szCs w:val="28"/>
        </w:rPr>
        <w:t>. Инициирование и проведение на регулярной основе общественных слушаний, круглых столов, конференций по наиболее актуальным вопросам образовательной политики.</w:t>
      </w:r>
    </w:p>
    <w:p w:rsidR="00687E51" w:rsidRDefault="00930CD8" w:rsidP="0068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87E51">
        <w:rPr>
          <w:rFonts w:ascii="Times New Roman" w:hAnsi="Times New Roman"/>
          <w:sz w:val="28"/>
          <w:szCs w:val="28"/>
        </w:rPr>
        <w:t xml:space="preserve">. Расширение информационно-просветительской деятельности организаций Профсоюза по вопросам модернизации образования, </w:t>
      </w:r>
      <w:r w:rsidR="00687E51">
        <w:rPr>
          <w:rFonts w:ascii="Times New Roman" w:hAnsi="Times New Roman"/>
          <w:sz w:val="28"/>
          <w:szCs w:val="28"/>
        </w:rPr>
        <w:lastRenderedPageBreak/>
        <w:t>деятельности образовательных организаций для членов Профсоюза, педагогической и родительской общественности.</w:t>
      </w:r>
    </w:p>
    <w:p w:rsidR="00687E51" w:rsidRDefault="00930CD8" w:rsidP="0068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87E51">
        <w:rPr>
          <w:rFonts w:ascii="Times New Roman" w:hAnsi="Times New Roman"/>
          <w:sz w:val="28"/>
          <w:szCs w:val="28"/>
        </w:rPr>
        <w:t>. Активное использование механизмов информационной открытости</w:t>
      </w:r>
      <w:r>
        <w:rPr>
          <w:rFonts w:ascii="Times New Roman" w:hAnsi="Times New Roman"/>
          <w:sz w:val="28"/>
          <w:szCs w:val="28"/>
        </w:rPr>
        <w:t>.</w:t>
      </w:r>
      <w:r w:rsidR="00687E51">
        <w:rPr>
          <w:rFonts w:ascii="Times New Roman" w:hAnsi="Times New Roman"/>
          <w:sz w:val="28"/>
          <w:szCs w:val="28"/>
        </w:rPr>
        <w:t xml:space="preserve"> 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расширение степени представительства профсоюзных лидеров в государственно-общественных структурах управления образованием и институтах гражданского общества;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улучшение имиджа Профсоюза в глазах педагогического сообщества и широкой общественности;</w:t>
      </w:r>
    </w:p>
    <w:p w:rsidR="00687E51" w:rsidRDefault="00687E51" w:rsidP="00687E5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усиление позиций Профсоюза как стороны социального партнерства в обеспечении защиты трудовых, социально-экономических прав работников;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повышение качества коллективно-договорной кампании и охвата колдоговорами.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 КРЫЛОМ ПРОФСОЮЗА»: РАБОТА С МОЛОДЁЖЬЮ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мероприятий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Координация деятельности </w:t>
      </w:r>
      <w:r w:rsidR="00930CD8">
        <w:rPr>
          <w:rFonts w:ascii="Times New Roman" w:hAnsi="Times New Roman"/>
          <w:sz w:val="28"/>
          <w:szCs w:val="28"/>
        </w:rPr>
        <w:t>первичных</w:t>
      </w:r>
      <w:r>
        <w:rPr>
          <w:rFonts w:ascii="Times New Roman" w:hAnsi="Times New Roman"/>
          <w:sz w:val="28"/>
          <w:szCs w:val="28"/>
        </w:rPr>
        <w:t xml:space="preserve"> организаций Профсоюза по защите профессиональных, трудовых и социально-экономических интересов молодых педагогов, реализации мер социальной защиты молодых педагогов при заключении коллективных договоров и соглашений.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Разработка предложений и инициатив для внесения в нормативные правовые и иные акты, затрагивающие интересы молодежи в отрасли.</w:t>
      </w:r>
    </w:p>
    <w:p w:rsidR="00687E51" w:rsidRDefault="00930CD8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7E51">
        <w:rPr>
          <w:rFonts w:ascii="Times New Roman" w:hAnsi="Times New Roman"/>
          <w:sz w:val="28"/>
          <w:szCs w:val="28"/>
        </w:rPr>
        <w:t>. Изучение, пропаганда передового опыта и организация совместной работы с Ассоциацией молодых педагогов Алтайского края и другими молодежными объединениями.</w:t>
      </w:r>
    </w:p>
    <w:p w:rsidR="00687E51" w:rsidRDefault="00930CD8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7E51">
        <w:rPr>
          <w:rFonts w:ascii="Times New Roman" w:hAnsi="Times New Roman"/>
          <w:sz w:val="28"/>
          <w:szCs w:val="28"/>
        </w:rPr>
        <w:t>. Выявление молодых лидеров и поддержка инициатив талантливых и творческих молодых педагогов.</w:t>
      </w:r>
    </w:p>
    <w:p w:rsidR="00687E51" w:rsidRDefault="00930CD8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87E51">
        <w:rPr>
          <w:rFonts w:ascii="Times New Roman" w:hAnsi="Times New Roman"/>
          <w:sz w:val="28"/>
          <w:szCs w:val="28"/>
        </w:rPr>
        <w:t>. Анализ членства молодых педагогов в Профсоюзе, развитие мотивации вступления в Профсоюз и участия в профсоюзной работе.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Участие в формировании единого информационного пространства для информирования молодежи о деятельности профессиональных союзов.</w:t>
      </w:r>
    </w:p>
    <w:p w:rsidR="00687E51" w:rsidRDefault="00715E63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87E51">
        <w:rPr>
          <w:rFonts w:ascii="Times New Roman" w:hAnsi="Times New Roman"/>
          <w:sz w:val="28"/>
          <w:szCs w:val="28"/>
        </w:rPr>
        <w:t>. Организация слётов молодых педагогов, выездных семинаров и профсоюзных собраний для молодежного профсоюзного актива</w:t>
      </w:r>
      <w:r w:rsidR="00B3081B">
        <w:rPr>
          <w:rFonts w:ascii="Times New Roman" w:hAnsi="Times New Roman"/>
          <w:sz w:val="28"/>
          <w:szCs w:val="28"/>
        </w:rPr>
        <w:t>.</w:t>
      </w:r>
    </w:p>
    <w:p w:rsidR="00687E51" w:rsidRDefault="00B3081B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87E51">
        <w:rPr>
          <w:rFonts w:ascii="Times New Roman" w:hAnsi="Times New Roman"/>
          <w:sz w:val="28"/>
          <w:szCs w:val="28"/>
        </w:rPr>
        <w:t>. Обеспечение молодежного представительства в выборных профсоюзных органах различного уровня.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8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Формирование банка молодежных профсоюзных проектов и инициатив.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8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Проведение молодежных социально-значимых профсоюзных акций, участие в волонтерском движении.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08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Расширение и повышение качества работы страниц, сайтов и представления в медиапространстве молодёжн советов местных организаций Профсоюза.</w:t>
      </w:r>
    </w:p>
    <w:p w:rsidR="00687E51" w:rsidRDefault="00B3081B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687E51">
        <w:rPr>
          <w:rFonts w:ascii="Times New Roman" w:hAnsi="Times New Roman"/>
          <w:sz w:val="28"/>
          <w:szCs w:val="28"/>
        </w:rPr>
        <w:t>. Поддержка проводимых молодежными организациями культурных и спортивно-оздоровительных мероприятий, нацеленных на формирование здорового образа жизни и повышение общественной активности молодых педагогов.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  <w:r w:rsidR="00B3081B">
        <w:rPr>
          <w:rFonts w:ascii="Times New Roman" w:hAnsi="Times New Roman"/>
          <w:b/>
          <w:sz w:val="28"/>
          <w:szCs w:val="28"/>
        </w:rPr>
        <w:t>: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мотивации вступления в Профсоюз молодых педагогов и студентов;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Профсоюза активными молодыми кадрами;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формирование новых подходов к деятельности профсоюзных организаций, в том числе по работе с молодыми специалистами;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молодежного профсоюзного актива;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кадрового резерва на выборный профсоюзный актив всех уровней;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информированности молодых работников о деятельности Профсоюза работников народного образования и науки РФ, краевой и местных организаций.</w:t>
      </w:r>
    </w:p>
    <w:p w:rsidR="001962DB" w:rsidRDefault="001962DB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3506" w:rsidRDefault="00443506" w:rsidP="00687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62DB" w:rsidRDefault="00443506" w:rsidP="001962DB">
      <w:pPr>
        <w:jc w:val="center"/>
        <w:rPr>
          <w:rFonts w:ascii="Times New Roman" w:hAnsi="Times New Roman"/>
          <w:b/>
          <w:sz w:val="32"/>
          <w:szCs w:val="32"/>
        </w:rPr>
      </w:pPr>
      <w:r w:rsidRPr="001962DB">
        <w:rPr>
          <w:rFonts w:ascii="Times New Roman" w:hAnsi="Times New Roman"/>
          <w:b/>
          <w:sz w:val="32"/>
          <w:szCs w:val="32"/>
        </w:rPr>
        <w:t>«Чтобы тело и душа были молоды»</w:t>
      </w:r>
      <w:proofErr w:type="gramStart"/>
      <w:r w:rsidR="001962DB" w:rsidRPr="001962DB">
        <w:rPr>
          <w:rFonts w:ascii="Times New Roman" w:hAnsi="Times New Roman"/>
          <w:b/>
          <w:sz w:val="32"/>
          <w:szCs w:val="32"/>
        </w:rPr>
        <w:t xml:space="preserve"> .</w:t>
      </w:r>
      <w:proofErr w:type="gramEnd"/>
      <w:r w:rsidR="001962DB" w:rsidRPr="001962DB">
        <w:rPr>
          <w:rFonts w:ascii="Times New Roman" w:hAnsi="Times New Roman"/>
          <w:b/>
          <w:sz w:val="32"/>
          <w:szCs w:val="32"/>
        </w:rPr>
        <w:t>Оздоровление членов Профсоюза и их семей».</w:t>
      </w:r>
    </w:p>
    <w:p w:rsidR="001962DB" w:rsidRDefault="001962DB" w:rsidP="001962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мероприятий:</w:t>
      </w:r>
    </w:p>
    <w:p w:rsidR="001962DB" w:rsidRDefault="001962DB" w:rsidP="001962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1.Разработка и реализация программы или проекта по вопросу оздоровления членов профсоюза и их семей.</w:t>
      </w:r>
    </w:p>
    <w:p w:rsidR="001962DB" w:rsidRDefault="001962DB" w:rsidP="001962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2.Совершенствование форм культурно-массовой и спортивно-оздоровительной работы на уровне районной и первичных профорганизаций.</w:t>
      </w:r>
    </w:p>
    <w:p w:rsidR="00F1259E" w:rsidRDefault="001962DB" w:rsidP="001962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D6F95">
        <w:rPr>
          <w:rFonts w:ascii="Times New Roman" w:hAnsi="Times New Roman"/>
          <w:sz w:val="28"/>
          <w:szCs w:val="28"/>
        </w:rPr>
        <w:t>Развитие и расширение охвата имеющимися инновационными формами солидарной поддержки членов Профсоюза, направленных на оздоровление.</w:t>
      </w:r>
    </w:p>
    <w:p w:rsidR="00F1259E" w:rsidRDefault="00F1259E" w:rsidP="001962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4.Организация экскурсий, походов, выездных прогулок в выходной день в живописные места Алтайского края.</w:t>
      </w:r>
    </w:p>
    <w:p w:rsidR="00F1259E" w:rsidRDefault="00F1259E" w:rsidP="00F12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5.Участие Профсоюза в летней оздоровительной компании</w:t>
      </w:r>
      <w:r w:rsidR="00110A8D">
        <w:rPr>
          <w:rFonts w:ascii="Times New Roman" w:hAnsi="Times New Roman"/>
          <w:sz w:val="28"/>
          <w:szCs w:val="28"/>
        </w:rPr>
        <w:t xml:space="preserve">: приёмка загородного оздоровительного лагеря «Волна», пришкольных площадок и.д.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259E" w:rsidRDefault="00110A8D" w:rsidP="00F1259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1259E">
        <w:rPr>
          <w:rFonts w:ascii="Times New Roman" w:hAnsi="Times New Roman"/>
          <w:b/>
          <w:sz w:val="28"/>
          <w:szCs w:val="28"/>
        </w:rPr>
        <w:t>жидаемые результаты:</w:t>
      </w:r>
    </w:p>
    <w:p w:rsidR="00110A8D" w:rsidRDefault="00110A8D" w:rsidP="00F12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A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Увеличение числа отдыхающих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10A8D" w:rsidRDefault="00110A8D" w:rsidP="00F12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2.Увеличение количества членов Профсоюза прошедших санаторно-курортное лечение.</w:t>
      </w:r>
    </w:p>
    <w:p w:rsidR="00687E51" w:rsidRDefault="00110A8D" w:rsidP="004E58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E5802">
        <w:rPr>
          <w:rFonts w:ascii="Times New Roman" w:hAnsi="Times New Roman"/>
          <w:sz w:val="28"/>
          <w:szCs w:val="28"/>
        </w:rPr>
        <w:t>Значительный охват</w:t>
      </w:r>
      <w:r>
        <w:rPr>
          <w:rFonts w:ascii="Times New Roman" w:hAnsi="Times New Roman"/>
          <w:sz w:val="28"/>
          <w:szCs w:val="28"/>
        </w:rPr>
        <w:t xml:space="preserve"> детей и взрослых к участию в экскурсиях </w:t>
      </w:r>
      <w:r w:rsidR="004E580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живописны</w:t>
      </w:r>
      <w:r w:rsidR="004E580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места</w:t>
      </w:r>
      <w:r w:rsidR="004E5802">
        <w:rPr>
          <w:rFonts w:ascii="Times New Roman" w:hAnsi="Times New Roman"/>
          <w:sz w:val="28"/>
          <w:szCs w:val="28"/>
        </w:rPr>
        <w:t>м края, зонам</w:t>
      </w:r>
      <w:r>
        <w:rPr>
          <w:rFonts w:ascii="Times New Roman" w:hAnsi="Times New Roman"/>
          <w:sz w:val="28"/>
          <w:szCs w:val="28"/>
        </w:rPr>
        <w:t xml:space="preserve"> отдыха.</w:t>
      </w: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E51" w:rsidRDefault="00687E51" w:rsidP="0068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«ВО ВЕСЬ ГОЛОС!»: РАЗВИТИЕ ИНФОРМАЦИОННОЙ РАБОТЫ.</w:t>
      </w:r>
    </w:p>
    <w:p w:rsidR="00687E51" w:rsidRDefault="00687E51" w:rsidP="00687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мероприятий: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Разработка и реализация программ развития и совершенствования информационной работы.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Анализ и оперативная передача в первичные организации информации, поступающей из комитета АКО Профсоюза.  </w:t>
      </w:r>
      <w:r>
        <w:rPr>
          <w:sz w:val="28"/>
          <w:szCs w:val="28"/>
        </w:rPr>
        <w:tab/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подписки на газеты "Мой Профсоюз" и «Профсоюзы Алтая» для первичных организаций.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Регулярное освещение своей деятельности в муниципальных средствах массовой информации.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Издание собственных информационных бюллетеней и пресс-релизов о деятельности районной (городской) организации Профсоюза для первичных организаций.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Актуализация профсоюзных стендов.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Закрепление в районном  Соглашении гарантий предоставления выборным профорганам образовательных учреждений возможности безвозмездного пользования компьютерным оборудованием и средствами связи, в том числе электронной почтой и Интернетом.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Проведение конкурсов первичных организаций на лучшую постановку информационной работы, на лучший профсоюзный уголок.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Сбор, обработка и регулярная передача информации о деятельности районной, первичных организаций для размещения на сайте краевой организации Профсоюза.</w:t>
      </w:r>
    </w:p>
    <w:p w:rsidR="00687E51" w:rsidRDefault="00B3081B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87E51">
        <w:rPr>
          <w:sz w:val="28"/>
          <w:szCs w:val="28"/>
        </w:rPr>
        <w:t>. Обновление компьютерной и оргтехники, необходимой для работы профсоюзной организации.</w:t>
      </w:r>
    </w:p>
    <w:p w:rsidR="00687E51" w:rsidRDefault="00687E51" w:rsidP="00687E51">
      <w:pPr>
        <w:pStyle w:val="a4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уровне первичных организаций: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Актуализация информационных стендов и профсоюзных уголков в образовательном учреждении.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публикаций и выступлений перед членами Профсоюза о деятельности ЦС Профсоюза, краевой, местной и первичной организаций Профсоюза.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Подготовка и передача информации о деятельности первичной организации в местную организацию Профсоюза и комитет АКО Профсоюза.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Участие в конкурсах первичных организаций на лучшую постановку информационной работы, лучший профсоюзный уголок.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Закрепление в коллективном договоре гарантий предоставления выборному профоргану возможности безвозмездного пользования средствами связи, в том   числе компьютерным оборудованием, электронной почтой, принтером, Интернетом.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Открытие и обеспечение актуального состояния страницы профкома на сайте образовательного учреждения.</w:t>
      </w:r>
    </w:p>
    <w:p w:rsidR="00687E51" w:rsidRDefault="00687E51" w:rsidP="00687E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информированности работников отрасли о деятельности Профсоюза;</w:t>
      </w:r>
    </w:p>
    <w:p w:rsidR="00687E51" w:rsidRDefault="00687E51" w:rsidP="00687E5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рост информационной и инновационной активности профсоюзных организаций;</w:t>
      </w:r>
    </w:p>
    <w:p w:rsidR="008030A1" w:rsidRPr="00F772D2" w:rsidRDefault="00687E51" w:rsidP="00687E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- формирование современного позитивного имиджа Профсоюза</w:t>
      </w:r>
    </w:p>
    <w:p w:rsidR="008030A1" w:rsidRDefault="008030A1" w:rsidP="008030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30A1" w:rsidRDefault="008030A1" w:rsidP="008030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30A1" w:rsidRDefault="008030A1" w:rsidP="008030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04D" w:rsidRDefault="00E3404D"/>
    <w:sectPr w:rsidR="00E3404D" w:rsidSect="0080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30A1"/>
    <w:rsid w:val="00040A30"/>
    <w:rsid w:val="00110A8D"/>
    <w:rsid w:val="0013420A"/>
    <w:rsid w:val="001962DB"/>
    <w:rsid w:val="002A7CB6"/>
    <w:rsid w:val="00341CC8"/>
    <w:rsid w:val="003E027D"/>
    <w:rsid w:val="00443506"/>
    <w:rsid w:val="004D7D98"/>
    <w:rsid w:val="004E5802"/>
    <w:rsid w:val="005E729D"/>
    <w:rsid w:val="00687E51"/>
    <w:rsid w:val="006B4CD5"/>
    <w:rsid w:val="00715E63"/>
    <w:rsid w:val="008030A1"/>
    <w:rsid w:val="008040F2"/>
    <w:rsid w:val="00930CD8"/>
    <w:rsid w:val="009C3874"/>
    <w:rsid w:val="00AE75D1"/>
    <w:rsid w:val="00B3081B"/>
    <w:rsid w:val="00BA45A7"/>
    <w:rsid w:val="00BC5C03"/>
    <w:rsid w:val="00DD6F95"/>
    <w:rsid w:val="00E253E9"/>
    <w:rsid w:val="00E3404D"/>
    <w:rsid w:val="00E53380"/>
    <w:rsid w:val="00E7475D"/>
    <w:rsid w:val="00F1259E"/>
    <w:rsid w:val="00F6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87E5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3"/>
    <w:uiPriority w:val="1"/>
    <w:qFormat/>
    <w:rsid w:val="0068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7E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rticletxt1">
    <w:name w:val="articletxt1"/>
    <w:rsid w:val="00687E51"/>
    <w:rPr>
      <w:rFonts w:ascii="Helvetica" w:hAnsi="Helvetica" w:cs="Helvetica" w:hint="default"/>
      <w:i w:val="0"/>
      <w:iCs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Леухина</dc:creator>
  <cp:keywords/>
  <dc:description/>
  <cp:lastModifiedBy>Леухина</cp:lastModifiedBy>
  <cp:revision>14</cp:revision>
  <dcterms:created xsi:type="dcterms:W3CDTF">2015-12-09T06:14:00Z</dcterms:created>
  <dcterms:modified xsi:type="dcterms:W3CDTF">2016-02-08T08:52:00Z</dcterms:modified>
</cp:coreProperties>
</file>