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0F" w:rsidRDefault="00287E0F" w:rsidP="007736DA">
      <w:pPr>
        <w:jc w:val="center"/>
        <w:rPr>
          <w:rFonts w:ascii="Times New Roman" w:hAnsi="Times New Roman" w:cs="Times New Roman"/>
          <w:sz w:val="28"/>
          <w:szCs w:val="28"/>
        </w:rPr>
      </w:pPr>
      <w:r>
        <w:rPr>
          <w:rFonts w:ascii="Times New Roman" w:hAnsi="Times New Roman" w:cs="Times New Roman"/>
          <w:sz w:val="28"/>
          <w:szCs w:val="28"/>
        </w:rPr>
        <w:t>Доклад</w:t>
      </w:r>
    </w:p>
    <w:p w:rsidR="00287E0F" w:rsidRPr="0031650F" w:rsidRDefault="00287E0F" w:rsidP="00287E0F">
      <w:pPr>
        <w:jc w:val="center"/>
        <w:rPr>
          <w:rFonts w:ascii="Times New Roman" w:hAnsi="Times New Roman" w:cs="Times New Roman"/>
          <w:sz w:val="28"/>
          <w:szCs w:val="28"/>
        </w:rPr>
      </w:pPr>
      <w:r>
        <w:rPr>
          <w:rFonts w:ascii="Times New Roman" w:hAnsi="Times New Roman" w:cs="Times New Roman"/>
          <w:sz w:val="28"/>
          <w:szCs w:val="28"/>
        </w:rPr>
        <w:t xml:space="preserve"> председателя Комитета Администрации Волчихинского района по образованию и делам молодёжи на августовскую педагогическую конференцию</w:t>
      </w:r>
      <w:r w:rsidR="00006109">
        <w:rPr>
          <w:rFonts w:ascii="Times New Roman" w:hAnsi="Times New Roman" w:cs="Times New Roman"/>
          <w:sz w:val="28"/>
          <w:szCs w:val="28"/>
        </w:rPr>
        <w:t xml:space="preserve"> 2018 года</w:t>
      </w:r>
    </w:p>
    <w:p w:rsidR="00D309D3" w:rsidRPr="0031650F" w:rsidRDefault="00D309D3" w:rsidP="0031650F">
      <w:pPr>
        <w:jc w:val="both"/>
      </w:pPr>
    </w:p>
    <w:p w:rsidR="00416888" w:rsidRPr="0031650F" w:rsidRDefault="00416888" w:rsidP="0031650F">
      <w:pPr>
        <w:shd w:val="clear" w:color="auto" w:fill="FFFFFF"/>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Основные направления, над которыми работали образовательные организации в 201</w:t>
      </w:r>
      <w:r w:rsidR="00E178F5">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 201</w:t>
      </w:r>
      <w:r w:rsidR="00E178F5">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 xml:space="preserve"> учебном году - это: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обеспечение доступности дошкольного образования;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создание условий для реализации ФГОС дошкольного, начального и общего образования;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повышение качества результатов образования, в том числе через внедрение профессионального стандарта «педагог» и кодекса профессиональной этики;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вовлечение родительской общественности как в управление образовательным процессом, так и непосредственно в образовательную деятельность;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комплексное решение кадровых вопросов. </w:t>
      </w:r>
    </w:p>
    <w:p w:rsidR="00416888" w:rsidRPr="0031650F" w:rsidRDefault="00416888" w:rsidP="0031650F">
      <w:pPr>
        <w:spacing w:after="0" w:line="240" w:lineRule="auto"/>
        <w:ind w:left="-426" w:firstLine="710"/>
        <w:jc w:val="both"/>
        <w:rPr>
          <w:rFonts w:ascii="Times New Roman" w:hAnsi="Times New Roman" w:cs="Times New Roman"/>
          <w:sz w:val="28"/>
          <w:szCs w:val="28"/>
        </w:rPr>
      </w:pPr>
      <w:r w:rsidRPr="00292694">
        <w:rPr>
          <w:rFonts w:ascii="Times New Roman" w:hAnsi="Times New Roman" w:cs="Times New Roman"/>
          <w:sz w:val="28"/>
          <w:szCs w:val="28"/>
        </w:rPr>
        <w:t>Система образования Волчихинского  района</w:t>
      </w:r>
      <w:r w:rsidRPr="0031650F">
        <w:rPr>
          <w:rFonts w:ascii="Times New Roman" w:hAnsi="Times New Roman" w:cs="Times New Roman"/>
          <w:sz w:val="28"/>
          <w:szCs w:val="28"/>
        </w:rPr>
        <w:t xml:space="preserve"> включает </w:t>
      </w:r>
      <w:r w:rsidR="00E178F5">
        <w:rPr>
          <w:rFonts w:ascii="Times New Roman" w:hAnsi="Times New Roman" w:cs="Times New Roman"/>
          <w:sz w:val="28"/>
          <w:szCs w:val="28"/>
        </w:rPr>
        <w:t>8</w:t>
      </w:r>
      <w:r w:rsidRPr="0031650F">
        <w:rPr>
          <w:rFonts w:ascii="Times New Roman" w:hAnsi="Times New Roman" w:cs="Times New Roman"/>
          <w:sz w:val="28"/>
          <w:szCs w:val="28"/>
        </w:rPr>
        <w:t xml:space="preserve"> образовательны</w:t>
      </w:r>
      <w:r w:rsidR="00F530D8" w:rsidRPr="0031650F">
        <w:rPr>
          <w:rFonts w:ascii="Times New Roman" w:hAnsi="Times New Roman" w:cs="Times New Roman"/>
          <w:sz w:val="28"/>
          <w:szCs w:val="28"/>
        </w:rPr>
        <w:t>х</w:t>
      </w:r>
      <w:r w:rsidRPr="0031650F">
        <w:rPr>
          <w:rFonts w:ascii="Times New Roman" w:hAnsi="Times New Roman" w:cs="Times New Roman"/>
          <w:sz w:val="28"/>
          <w:szCs w:val="28"/>
        </w:rPr>
        <w:t xml:space="preserve">  организаци</w:t>
      </w:r>
      <w:r w:rsidR="00F530D8" w:rsidRPr="0031650F">
        <w:rPr>
          <w:rFonts w:ascii="Times New Roman" w:hAnsi="Times New Roman" w:cs="Times New Roman"/>
          <w:sz w:val="28"/>
          <w:szCs w:val="28"/>
        </w:rPr>
        <w:t>й</w:t>
      </w:r>
      <w:r w:rsidRPr="0031650F">
        <w:rPr>
          <w:rFonts w:ascii="Times New Roman" w:hAnsi="Times New Roman" w:cs="Times New Roman"/>
          <w:sz w:val="28"/>
          <w:szCs w:val="28"/>
        </w:rPr>
        <w:t>. Из них:</w:t>
      </w:r>
      <w:r w:rsidR="00F530D8" w:rsidRPr="0031650F">
        <w:rPr>
          <w:rFonts w:ascii="Times New Roman" w:hAnsi="Times New Roman" w:cs="Times New Roman"/>
          <w:sz w:val="28"/>
          <w:szCs w:val="28"/>
        </w:rPr>
        <w:t xml:space="preserve"> </w:t>
      </w:r>
      <w:r w:rsidR="00E178F5">
        <w:rPr>
          <w:rFonts w:ascii="Times New Roman" w:hAnsi="Times New Roman" w:cs="Times New Roman"/>
          <w:sz w:val="28"/>
          <w:szCs w:val="28"/>
        </w:rPr>
        <w:t>2</w:t>
      </w:r>
      <w:r w:rsidRPr="0031650F">
        <w:rPr>
          <w:rFonts w:ascii="Times New Roman" w:hAnsi="Times New Roman" w:cs="Times New Roman"/>
          <w:sz w:val="28"/>
          <w:szCs w:val="28"/>
        </w:rPr>
        <w:t xml:space="preserve"> детских сад</w:t>
      </w:r>
      <w:r w:rsidR="00E178F5">
        <w:rPr>
          <w:rFonts w:ascii="Times New Roman" w:hAnsi="Times New Roman" w:cs="Times New Roman"/>
          <w:sz w:val="28"/>
          <w:szCs w:val="28"/>
        </w:rPr>
        <w:t>а</w:t>
      </w:r>
      <w:r w:rsidRPr="0031650F">
        <w:rPr>
          <w:rFonts w:ascii="Times New Roman" w:hAnsi="Times New Roman" w:cs="Times New Roman"/>
          <w:sz w:val="28"/>
          <w:szCs w:val="28"/>
        </w:rPr>
        <w:t xml:space="preserve">, </w:t>
      </w:r>
      <w:r w:rsidR="00E178F5">
        <w:rPr>
          <w:rFonts w:ascii="Times New Roman" w:hAnsi="Times New Roman" w:cs="Times New Roman"/>
          <w:sz w:val="28"/>
          <w:szCs w:val="28"/>
        </w:rPr>
        <w:t>6</w:t>
      </w:r>
      <w:r w:rsidRPr="0031650F">
        <w:rPr>
          <w:rFonts w:ascii="Times New Roman" w:hAnsi="Times New Roman" w:cs="Times New Roman"/>
          <w:sz w:val="28"/>
          <w:szCs w:val="28"/>
        </w:rPr>
        <w:t xml:space="preserve"> школ</w:t>
      </w:r>
      <w:r w:rsidR="00E178F5">
        <w:rPr>
          <w:rFonts w:ascii="Times New Roman" w:hAnsi="Times New Roman" w:cs="Times New Roman"/>
          <w:sz w:val="28"/>
          <w:szCs w:val="28"/>
        </w:rPr>
        <w:t xml:space="preserve">. </w:t>
      </w:r>
      <w:r w:rsidRPr="0031650F">
        <w:rPr>
          <w:rFonts w:ascii="Times New Roman" w:hAnsi="Times New Roman" w:cs="Times New Roman"/>
          <w:sz w:val="28"/>
          <w:szCs w:val="28"/>
        </w:rPr>
        <w:t xml:space="preserve">Общее количество воспитанников и обучающихся составило на конец учебного года  </w:t>
      </w:r>
      <w:r w:rsidR="00E178F5" w:rsidRPr="00CA63FA">
        <w:rPr>
          <w:rFonts w:ascii="Times New Roman" w:hAnsi="Times New Roman" w:cs="Times New Roman"/>
          <w:sz w:val="28"/>
          <w:szCs w:val="28"/>
        </w:rPr>
        <w:t>29</w:t>
      </w:r>
      <w:r w:rsidR="00CA63FA" w:rsidRPr="00CA63FA">
        <w:rPr>
          <w:rFonts w:ascii="Times New Roman" w:hAnsi="Times New Roman" w:cs="Times New Roman"/>
          <w:sz w:val="28"/>
          <w:szCs w:val="28"/>
        </w:rPr>
        <w:t>53</w:t>
      </w:r>
      <w:r w:rsidRPr="00CA63FA">
        <w:rPr>
          <w:rFonts w:ascii="Times New Roman" w:hAnsi="Times New Roman" w:cs="Times New Roman"/>
          <w:sz w:val="28"/>
          <w:szCs w:val="28"/>
        </w:rPr>
        <w:t xml:space="preserve">  человек</w:t>
      </w:r>
      <w:r w:rsidR="00CA63FA" w:rsidRPr="00CA63FA">
        <w:rPr>
          <w:rFonts w:ascii="Times New Roman" w:hAnsi="Times New Roman" w:cs="Times New Roman"/>
          <w:sz w:val="28"/>
          <w:szCs w:val="28"/>
        </w:rPr>
        <w:t>а</w:t>
      </w:r>
      <w:r w:rsidRPr="00CA63FA">
        <w:rPr>
          <w:rFonts w:ascii="Times New Roman" w:hAnsi="Times New Roman" w:cs="Times New Roman"/>
          <w:sz w:val="28"/>
          <w:szCs w:val="28"/>
        </w:rPr>
        <w:t>.</w:t>
      </w:r>
    </w:p>
    <w:p w:rsidR="009C0031" w:rsidRDefault="00416888" w:rsidP="0031650F">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      Накануне учебного года во всех образовательных организациях проведен косметический ремонт. Активное участие в этом приняли Советы школ, родители наших воспитанников и учеников. Особо значима и спонсорская помощь, оказанная организациями и предпринимателям. Выража</w:t>
      </w:r>
      <w:r w:rsidR="00C92D9E" w:rsidRPr="0031650F">
        <w:rPr>
          <w:rFonts w:ascii="Times New Roman" w:hAnsi="Times New Roman" w:cs="Times New Roman"/>
          <w:sz w:val="28"/>
          <w:szCs w:val="28"/>
        </w:rPr>
        <w:t>ем</w:t>
      </w:r>
      <w:r w:rsidRPr="0031650F">
        <w:rPr>
          <w:rFonts w:ascii="Times New Roman" w:hAnsi="Times New Roman" w:cs="Times New Roman"/>
          <w:sz w:val="28"/>
          <w:szCs w:val="28"/>
        </w:rPr>
        <w:t xml:space="preserve"> искреннюю благодарность всем, кто реальными делами поддерживает наше образование.</w:t>
      </w:r>
      <w:r w:rsidR="009C0031">
        <w:rPr>
          <w:rFonts w:ascii="Times New Roman" w:hAnsi="Times New Roman" w:cs="Times New Roman"/>
          <w:sz w:val="28"/>
          <w:szCs w:val="28"/>
        </w:rPr>
        <w:t xml:space="preserve"> </w:t>
      </w:r>
    </w:p>
    <w:p w:rsidR="00416888" w:rsidRDefault="009C0031" w:rsidP="0031650F">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школы районного центра вошли в программу по капитальному внешнему ремонту школ на территории Алтайского края. Уже с августа 2018 года начнутся эти ремонтные работы.  Во втором полугодии 2018 года будет </w:t>
      </w:r>
      <w:proofErr w:type="gramStart"/>
      <w:r>
        <w:rPr>
          <w:rFonts w:ascii="Times New Roman" w:hAnsi="Times New Roman" w:cs="Times New Roman"/>
          <w:sz w:val="28"/>
          <w:szCs w:val="28"/>
        </w:rPr>
        <w:t>проводится</w:t>
      </w:r>
      <w:proofErr w:type="gramEnd"/>
      <w:r>
        <w:rPr>
          <w:rFonts w:ascii="Times New Roman" w:hAnsi="Times New Roman" w:cs="Times New Roman"/>
          <w:sz w:val="28"/>
          <w:szCs w:val="28"/>
        </w:rPr>
        <w:t xml:space="preserve"> закладка нулевого цикла здания  МКОУ «Усть-Волчихинская СШ».</w:t>
      </w:r>
    </w:p>
    <w:p w:rsidR="00292694" w:rsidRPr="0031650F" w:rsidRDefault="00292694" w:rsidP="0031650F">
      <w:pPr>
        <w:spacing w:after="0" w:line="240" w:lineRule="auto"/>
        <w:ind w:left="-426" w:firstLine="710"/>
        <w:jc w:val="both"/>
        <w:rPr>
          <w:rFonts w:ascii="Times New Roman" w:hAnsi="Times New Roman" w:cs="Times New Roman"/>
          <w:sz w:val="28"/>
          <w:szCs w:val="28"/>
        </w:rPr>
      </w:pPr>
    </w:p>
    <w:p w:rsidR="00416888" w:rsidRDefault="00292694" w:rsidP="00292694">
      <w:pPr>
        <w:shd w:val="clear" w:color="auto" w:fill="FFFFFF"/>
        <w:spacing w:after="0" w:line="240" w:lineRule="auto"/>
        <w:ind w:left="-426" w:firstLine="710"/>
        <w:jc w:val="center"/>
        <w:rPr>
          <w:rFonts w:ascii="Times New Roman" w:eastAsia="Times New Roman" w:hAnsi="Times New Roman" w:cs="Times New Roman"/>
          <w:b/>
          <w:spacing w:val="-3"/>
          <w:sz w:val="28"/>
          <w:szCs w:val="28"/>
        </w:rPr>
      </w:pPr>
      <w:r w:rsidRPr="00292694">
        <w:rPr>
          <w:rFonts w:ascii="Times New Roman" w:eastAsia="Times New Roman" w:hAnsi="Times New Roman" w:cs="Times New Roman"/>
          <w:b/>
          <w:spacing w:val="-3"/>
          <w:sz w:val="28"/>
          <w:szCs w:val="28"/>
        </w:rPr>
        <w:t>Дошкольное образование</w:t>
      </w:r>
    </w:p>
    <w:p w:rsidR="00292694" w:rsidRPr="00292694" w:rsidRDefault="00292694" w:rsidP="00292694">
      <w:pPr>
        <w:shd w:val="clear" w:color="auto" w:fill="FFFFFF"/>
        <w:spacing w:after="0" w:line="240" w:lineRule="auto"/>
        <w:ind w:left="-426" w:firstLine="710"/>
        <w:jc w:val="center"/>
        <w:rPr>
          <w:rFonts w:ascii="Times New Roman" w:eastAsia="Times New Roman" w:hAnsi="Times New Roman" w:cs="Times New Roman"/>
          <w:b/>
          <w:spacing w:val="-3"/>
          <w:sz w:val="28"/>
          <w:szCs w:val="28"/>
        </w:rPr>
      </w:pPr>
    </w:p>
    <w:p w:rsidR="00CA63FA" w:rsidRPr="00CA63FA" w:rsidRDefault="00416888" w:rsidP="00CA63FA">
      <w:pPr>
        <w:spacing w:after="0" w:line="240" w:lineRule="auto"/>
        <w:ind w:left="-142" w:firstLine="426"/>
        <w:jc w:val="both"/>
        <w:rPr>
          <w:rFonts w:ascii="Times New Roman" w:hAnsi="Times New Roman" w:cs="Times New Roman"/>
          <w:sz w:val="28"/>
          <w:szCs w:val="28"/>
        </w:rPr>
      </w:pPr>
      <w:r w:rsidRPr="0031650F">
        <w:rPr>
          <w:rFonts w:ascii="Times New Roman" w:hAnsi="Times New Roman" w:cs="Times New Roman"/>
          <w:sz w:val="28"/>
          <w:szCs w:val="28"/>
        </w:rPr>
        <w:t xml:space="preserve">Первым уровнем образования является </w:t>
      </w:r>
      <w:proofErr w:type="gramStart"/>
      <w:r w:rsidRPr="00292694">
        <w:rPr>
          <w:rFonts w:ascii="Times New Roman" w:hAnsi="Times New Roman" w:cs="Times New Roman"/>
          <w:bCs/>
          <w:sz w:val="28"/>
          <w:szCs w:val="28"/>
        </w:rPr>
        <w:t>дошкольное</w:t>
      </w:r>
      <w:proofErr w:type="gramEnd"/>
      <w:r w:rsidRPr="00292694">
        <w:rPr>
          <w:rFonts w:ascii="Times New Roman" w:hAnsi="Times New Roman" w:cs="Times New Roman"/>
          <w:sz w:val="28"/>
          <w:szCs w:val="28"/>
        </w:rPr>
        <w:t>.</w:t>
      </w:r>
      <w:r w:rsidR="00DE4769" w:rsidRPr="0031650F">
        <w:rPr>
          <w:rFonts w:ascii="Times New Roman" w:hAnsi="Times New Roman" w:cs="Times New Roman"/>
          <w:sz w:val="28"/>
          <w:szCs w:val="28"/>
        </w:rPr>
        <w:t xml:space="preserve"> </w:t>
      </w:r>
      <w:r w:rsidR="00CA63FA">
        <w:rPr>
          <w:rFonts w:ascii="Times New Roman" w:hAnsi="Times New Roman" w:cs="Times New Roman"/>
          <w:sz w:val="28"/>
          <w:szCs w:val="28"/>
        </w:rPr>
        <w:t xml:space="preserve"> </w:t>
      </w:r>
      <w:r w:rsidR="00CA63FA" w:rsidRPr="00CA63FA">
        <w:rPr>
          <w:rFonts w:ascii="Times New Roman" w:hAnsi="Times New Roman" w:cs="Times New Roman"/>
          <w:sz w:val="28"/>
          <w:szCs w:val="28"/>
        </w:rPr>
        <w:t xml:space="preserve">В 2017 – 2018 учебном году методическая работа строилась на основе поставленных задач: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выполнение поручения Президента в части доступности дошкольного образования;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повышение качества воспитания и образования детей дошкольного возраста, обеспечивающее равные стартовые условия для полноценного физического и психического развития детей как основы их успешного обучения в школе в рамках введения ФГОС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внедрение </w:t>
      </w:r>
      <w:r>
        <w:rPr>
          <w:rFonts w:ascii="Times New Roman" w:hAnsi="Times New Roman" w:cs="Times New Roman"/>
          <w:sz w:val="28"/>
          <w:szCs w:val="28"/>
        </w:rPr>
        <w:t>профессионального стандарта  «П</w:t>
      </w:r>
      <w:r w:rsidRPr="00CA63FA">
        <w:rPr>
          <w:rFonts w:ascii="Times New Roman" w:hAnsi="Times New Roman" w:cs="Times New Roman"/>
          <w:sz w:val="28"/>
          <w:szCs w:val="28"/>
        </w:rPr>
        <w:t>едагог».</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lastRenderedPageBreak/>
        <w:t>Охват детей услугами дошкольного образования (выполнение поручения Президента в части доступности дошкольного образования):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общая численность детей дошкольного возраста от 0 до 7 лет – 1659 человек,</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из них от 3 до 7 лет -967 человек;</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охват детей услугами дошкольного образования составил:</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 возрасте от 2 до 6,6 лет - 82 %;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 возрасте от 3 до 7 лет – 100 %.</w:t>
      </w:r>
    </w:p>
    <w:p w:rsid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В соответствии с постановлением Администрации Волчихинского района Алтайского края от 29.06.2017 г. № 367 «О реорганизации общеобразовательных организаций Волчихинского района» малокомплектные детские сады присоединены к школам. Сеть дошкольного образования района в 2017-2018 учебном году представлена следующими формами:</w:t>
      </w:r>
    </w:p>
    <w:p w:rsid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 xml:space="preserve">2 - муниципальных казённых дошкольных образовательных учреждения (далее – МКДОУ), охват детей в возрасте от 2 до 7 лет составляет    479 человек; </w:t>
      </w:r>
    </w:p>
    <w:p w:rsid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6 – структурные подразделения детские сады при МКОУ, охват детей в возрасте от 2 до 7</w:t>
      </w:r>
      <w:r>
        <w:rPr>
          <w:rFonts w:ascii="Times New Roman" w:hAnsi="Times New Roman" w:cs="Times New Roman"/>
          <w:sz w:val="28"/>
          <w:szCs w:val="28"/>
        </w:rPr>
        <w:t xml:space="preserve"> лет составляет   167 человека;</w:t>
      </w:r>
    </w:p>
    <w:p w:rsid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 xml:space="preserve">11 групп кратковременного пребывания детей старшего дошкольного возраста (5 – 7 лет) по </w:t>
      </w:r>
      <w:proofErr w:type="spellStart"/>
      <w:r w:rsidRPr="00CA63FA">
        <w:rPr>
          <w:rFonts w:ascii="Times New Roman" w:hAnsi="Times New Roman" w:cs="Times New Roman"/>
          <w:sz w:val="28"/>
          <w:szCs w:val="28"/>
        </w:rPr>
        <w:t>предшкольной</w:t>
      </w:r>
      <w:proofErr w:type="spellEnd"/>
      <w:r w:rsidRPr="00CA63FA">
        <w:rPr>
          <w:rFonts w:ascii="Times New Roman" w:hAnsi="Times New Roman" w:cs="Times New Roman"/>
          <w:sz w:val="28"/>
          <w:szCs w:val="28"/>
        </w:rPr>
        <w:t xml:space="preserve"> подготовке на базе  школ - 136 человек;</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служба помощи детям и семье, оказавшимся в жизненно трудной ситуации (дошкольники-инвалиды): 17 человек.</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Показатель охвата  детей услугами дошкольного образования в возрасте от 2 до 6,6 лет составляет 82</w:t>
      </w:r>
      <w:r w:rsidR="00862B4F">
        <w:rPr>
          <w:rFonts w:ascii="Times New Roman" w:hAnsi="Times New Roman" w:cs="Times New Roman"/>
          <w:sz w:val="28"/>
          <w:szCs w:val="28"/>
        </w:rPr>
        <w:t>%</w:t>
      </w:r>
      <w:r w:rsidRPr="00CA63FA">
        <w:rPr>
          <w:rFonts w:ascii="Times New Roman" w:hAnsi="Times New Roman" w:cs="Times New Roman"/>
          <w:sz w:val="28"/>
          <w:szCs w:val="28"/>
        </w:rPr>
        <w:t>, из них:</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 возрасте от 3 до 7 лет – 100 % (краевой  - 100%);</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w:t>
      </w:r>
      <w:r>
        <w:rPr>
          <w:rFonts w:ascii="Times New Roman" w:hAnsi="Times New Roman" w:cs="Times New Roman"/>
          <w:sz w:val="28"/>
          <w:szCs w:val="28"/>
        </w:rPr>
        <w:t xml:space="preserve"> возрасте от 0 до 2,1  лет -  0,</w:t>
      </w:r>
      <w:r w:rsidRPr="00CA63FA">
        <w:rPr>
          <w:rFonts w:ascii="Times New Roman" w:hAnsi="Times New Roman" w:cs="Times New Roman"/>
          <w:sz w:val="28"/>
          <w:szCs w:val="28"/>
        </w:rPr>
        <w:t>47 %.</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 xml:space="preserve">Общее количество возрастных групп в МКДОУ – 27. Средний показатель наполняемости возрастных групп – 23 человека. </w:t>
      </w:r>
      <w:r>
        <w:rPr>
          <w:rFonts w:ascii="Times New Roman" w:hAnsi="Times New Roman" w:cs="Times New Roman"/>
          <w:sz w:val="28"/>
          <w:szCs w:val="28"/>
        </w:rPr>
        <w:t xml:space="preserve"> </w:t>
      </w:r>
      <w:r w:rsidRPr="00CA63FA">
        <w:rPr>
          <w:rFonts w:ascii="Times New Roman" w:hAnsi="Times New Roman" w:cs="Times New Roman"/>
          <w:sz w:val="28"/>
          <w:szCs w:val="28"/>
        </w:rPr>
        <w:t xml:space="preserve">Динамика очереди на получение места в ДОУ составляет – 169 человек (от 0 до 3 лет), из них в возрасте от 3 до 7 лет – 0 человек. </w:t>
      </w:r>
    </w:p>
    <w:p w:rsidR="00CA63FA" w:rsidRPr="00CA63FA" w:rsidRDefault="00CA63FA" w:rsidP="00CA63FA">
      <w:pPr>
        <w:spacing w:after="0" w:line="240" w:lineRule="auto"/>
        <w:ind w:left="-142"/>
        <w:jc w:val="center"/>
        <w:rPr>
          <w:rFonts w:ascii="Times New Roman" w:hAnsi="Times New Roman" w:cs="Times New Roman"/>
          <w:sz w:val="28"/>
          <w:szCs w:val="28"/>
        </w:rPr>
      </w:pPr>
      <w:r w:rsidRPr="00CA63FA">
        <w:rPr>
          <w:rFonts w:ascii="Times New Roman" w:hAnsi="Times New Roman" w:cs="Times New Roman"/>
          <w:sz w:val="28"/>
          <w:szCs w:val="28"/>
        </w:rPr>
        <w:t>Реал</w:t>
      </w:r>
      <w:r>
        <w:rPr>
          <w:rFonts w:ascii="Times New Roman" w:hAnsi="Times New Roman" w:cs="Times New Roman"/>
          <w:sz w:val="28"/>
          <w:szCs w:val="28"/>
        </w:rPr>
        <w:t>изация образовательных программ</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Б</w:t>
      </w:r>
      <w:r w:rsidRPr="00CA63FA">
        <w:rPr>
          <w:rFonts w:ascii="Times New Roman" w:hAnsi="Times New Roman" w:cs="Times New Roman"/>
          <w:sz w:val="28"/>
          <w:szCs w:val="28"/>
        </w:rPr>
        <w:t xml:space="preserve">азовая программа – «От рождения до школы»  (под ред. </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М.А. Васильевой); п</w:t>
      </w:r>
      <w:r w:rsidRPr="00CA63FA">
        <w:rPr>
          <w:rFonts w:ascii="Times New Roman" w:hAnsi="Times New Roman" w:cs="Times New Roman"/>
          <w:sz w:val="28"/>
          <w:szCs w:val="28"/>
        </w:rPr>
        <w:t>арциальная программа - «Юный эколог» (под ред. С.Н. Николаева).</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В детских садах эффективно разрабатываются и осуществляются образовательные, развивающие и социальные проекты: «Здоровый ребёнок», «Творческая мастерская», «Азбука нравственности», «Граждановедение», «ТРИЗ», «Одарённые дети».</w:t>
      </w:r>
      <w:r>
        <w:rPr>
          <w:rFonts w:ascii="Times New Roman" w:hAnsi="Times New Roman" w:cs="Times New Roman"/>
          <w:sz w:val="28"/>
          <w:szCs w:val="28"/>
        </w:rPr>
        <w:t xml:space="preserve"> </w:t>
      </w:r>
      <w:r w:rsidRPr="00CA63FA">
        <w:rPr>
          <w:rFonts w:ascii="Times New Roman" w:hAnsi="Times New Roman" w:cs="Times New Roman"/>
          <w:sz w:val="28"/>
          <w:szCs w:val="28"/>
        </w:rPr>
        <w:t>Данные направления реализуются через дополнительные услуги (кружки, спецкурсы): «Юный экспериментатор», «Волшебная глина»,  «Сосчитай-ка», «Звукович</w:t>
      </w:r>
      <w:r w:rsidR="009C0031">
        <w:rPr>
          <w:rFonts w:ascii="Times New Roman" w:hAnsi="Times New Roman" w:cs="Times New Roman"/>
          <w:sz w:val="28"/>
          <w:szCs w:val="28"/>
        </w:rPr>
        <w:t>о</w:t>
      </w:r>
      <w:r w:rsidRPr="00CA63FA">
        <w:rPr>
          <w:rFonts w:ascii="Times New Roman" w:hAnsi="Times New Roman" w:cs="Times New Roman"/>
          <w:sz w:val="28"/>
          <w:szCs w:val="28"/>
        </w:rPr>
        <w:t>к».</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В МОО разработаны планы преемственности детского сада и школы. В рамках данного направления реализованы следующие направления: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адаптация первых классов в условиях ФГОС (круглый стол);</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поступление в школу важное событие в жизни детей (родительской конференции);</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lastRenderedPageBreak/>
        <w:t>- родительские собрания с участием учителей школы «Подготовка детей к школе»;</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итоговые  занятия в старших группах по развитию речи, формированию элементарных математических представлений (присутствовали учителя школ будущих первоклассников, воспитатели детских садов);</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спортивный праздник «Весёлые старты» (с участием воспитанников детского сада и учеников первого класса и их родителей);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в старших группах оформлены  уголки: « Скоро в школу». </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В 2017-2018 учебном году отчислено в 1 класс 137  человек. Проведена диагностика будущих первоклассников с целью:  определить уровень овладения основными знаниями и умениями. Результативность составила: высокий уровень – 51 %; средний уровень – 37 % , низкий уровень – 12 %.</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В системе дошкольного образования района работает 126 человек, из них:</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заведующий – 2 чел.;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воспитатель – 43 чел.;</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иные </w:t>
      </w:r>
      <w:proofErr w:type="spellStart"/>
      <w:r w:rsidRPr="00CA63FA">
        <w:rPr>
          <w:rFonts w:ascii="Times New Roman" w:hAnsi="Times New Roman" w:cs="Times New Roman"/>
          <w:sz w:val="28"/>
          <w:szCs w:val="28"/>
        </w:rPr>
        <w:t>педработники</w:t>
      </w:r>
      <w:proofErr w:type="spellEnd"/>
      <w:r w:rsidRPr="00CA63FA">
        <w:rPr>
          <w:rFonts w:ascii="Times New Roman" w:hAnsi="Times New Roman" w:cs="Times New Roman"/>
          <w:sz w:val="28"/>
          <w:szCs w:val="28"/>
        </w:rPr>
        <w:t xml:space="preserve"> – 5 чел. (2 – старших воспитателя, 2- музыкальных руководителя, 1 - логопед);</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прочие работники – 76 чел., из них 31 помощников воспитателей. </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Сведения о профессиональном уровне педагогических кадров:</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образовательный уровень</w:t>
      </w:r>
      <w:r>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высшее педагогическое образование - 21 % (10 человек);</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среднее специальное педагогическое – 79 % (38 человек).</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характеристика педагогических кадров по категориям:</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высшая категория -12,5 % (6 че</w:t>
      </w:r>
      <w:r>
        <w:rPr>
          <w:rFonts w:ascii="Times New Roman" w:hAnsi="Times New Roman" w:cs="Times New Roman"/>
          <w:sz w:val="28"/>
          <w:szCs w:val="28"/>
        </w:rPr>
        <w:t>л</w:t>
      </w:r>
      <w:r w:rsidRPr="00CA63FA">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первая категория- 39,6 % (19 чел.)</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не аттестовано – 47,9 % (23 чел.).</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 xml:space="preserve">Курсы повышения квалификации по реализации ФГОС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 xml:space="preserve"> прошли все </w:t>
      </w:r>
      <w:proofErr w:type="spellStart"/>
      <w:r w:rsidRPr="00CA63FA">
        <w:rPr>
          <w:rFonts w:ascii="Times New Roman" w:hAnsi="Times New Roman" w:cs="Times New Roman"/>
          <w:sz w:val="28"/>
          <w:szCs w:val="28"/>
        </w:rPr>
        <w:t>педработники</w:t>
      </w:r>
      <w:proofErr w:type="spellEnd"/>
      <w:r w:rsidRPr="00CA63FA">
        <w:rPr>
          <w:rFonts w:ascii="Times New Roman" w:hAnsi="Times New Roman" w:cs="Times New Roman"/>
          <w:sz w:val="28"/>
          <w:szCs w:val="28"/>
        </w:rPr>
        <w:t xml:space="preserve"> – 100%.</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В течение учебного года  на совещаниях руководителей, семинарах педагогических работников были рассмотрены следующие  вопросы:</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приоритетные направления развития системы дошкольного образования;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соблюдение трудового законодательства в рамках внедрения «эффективного контракта;</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инклюзивное образование в дошкольных организациях;</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организация и осуществление  образовательной деятельности по образовательной программе дошкольного образования в условиях введения ФГОС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 xml:space="preserve">;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совершенствование механизма внутриучрежденческого контроля в ДОО;</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методическая работа с </w:t>
      </w:r>
      <w:proofErr w:type="spellStart"/>
      <w:r w:rsidRPr="00CA63FA">
        <w:rPr>
          <w:rFonts w:ascii="Times New Roman" w:hAnsi="Times New Roman" w:cs="Times New Roman"/>
          <w:sz w:val="28"/>
          <w:szCs w:val="28"/>
        </w:rPr>
        <w:t>педкадрами</w:t>
      </w:r>
      <w:proofErr w:type="spellEnd"/>
      <w:r w:rsidRPr="00CA63FA">
        <w:rPr>
          <w:rFonts w:ascii="Times New Roman" w:hAnsi="Times New Roman" w:cs="Times New Roman"/>
          <w:sz w:val="28"/>
          <w:szCs w:val="28"/>
        </w:rPr>
        <w:t xml:space="preserve"> в рамках реализации </w:t>
      </w:r>
      <w:proofErr w:type="spellStart"/>
      <w:r w:rsidRPr="00CA63FA">
        <w:rPr>
          <w:rFonts w:ascii="Times New Roman" w:hAnsi="Times New Roman" w:cs="Times New Roman"/>
          <w:sz w:val="28"/>
          <w:szCs w:val="28"/>
        </w:rPr>
        <w:t>профстандарта</w:t>
      </w:r>
      <w:proofErr w:type="spellEnd"/>
      <w:r w:rsidRPr="00CA63FA">
        <w:rPr>
          <w:rFonts w:ascii="Times New Roman" w:hAnsi="Times New Roman" w:cs="Times New Roman"/>
          <w:sz w:val="28"/>
          <w:szCs w:val="28"/>
        </w:rPr>
        <w:t xml:space="preserve"> «Педагог»;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совершенствование муниципальной системы оценки качества дошкольного образования через создание информационного банка данных ДОО по всем направлениям деятельности.</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lastRenderedPageBreak/>
        <w:t xml:space="preserve">Тема районного методического объединения </w:t>
      </w:r>
      <w:proofErr w:type="spellStart"/>
      <w:r w:rsidRPr="00CA63FA">
        <w:rPr>
          <w:rFonts w:ascii="Times New Roman" w:hAnsi="Times New Roman" w:cs="Times New Roman"/>
          <w:sz w:val="28"/>
          <w:szCs w:val="28"/>
        </w:rPr>
        <w:t>педработников</w:t>
      </w:r>
      <w:proofErr w:type="spellEnd"/>
      <w:r w:rsidRPr="00CA63FA">
        <w:rPr>
          <w:rFonts w:ascii="Times New Roman" w:hAnsi="Times New Roman" w:cs="Times New Roman"/>
          <w:sz w:val="28"/>
          <w:szCs w:val="28"/>
        </w:rPr>
        <w:t xml:space="preserve"> дошкольного образования (далее - РМО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 xml:space="preserve">): «Обеспечение развития профессиональной компетентности педагогов в условиях введения ПСП (профессионального стандарта педагога). В рамках РМО </w:t>
      </w:r>
      <w:proofErr w:type="gramStart"/>
      <w:r w:rsidRPr="00CA63FA">
        <w:rPr>
          <w:rFonts w:ascii="Times New Roman" w:hAnsi="Times New Roman" w:cs="Times New Roman"/>
          <w:sz w:val="28"/>
          <w:szCs w:val="28"/>
        </w:rPr>
        <w:t>ДО были</w:t>
      </w:r>
      <w:proofErr w:type="gramEnd"/>
      <w:r w:rsidRPr="00CA63FA">
        <w:rPr>
          <w:rFonts w:ascii="Times New Roman" w:hAnsi="Times New Roman" w:cs="Times New Roman"/>
          <w:sz w:val="28"/>
          <w:szCs w:val="28"/>
        </w:rPr>
        <w:t xml:space="preserve"> рассмотрены актуальные вопросы развития системы дошкольного образования Волчихинского района:</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A63FA">
        <w:rPr>
          <w:rFonts w:ascii="Times New Roman" w:hAnsi="Times New Roman" w:cs="Times New Roman"/>
          <w:sz w:val="28"/>
          <w:szCs w:val="28"/>
        </w:rPr>
        <w:t>«Дошкольное образование: современные векторы развития»;</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A63FA">
        <w:rPr>
          <w:rFonts w:ascii="Times New Roman" w:hAnsi="Times New Roman" w:cs="Times New Roman"/>
          <w:sz w:val="28"/>
          <w:szCs w:val="28"/>
        </w:rPr>
        <w:t xml:space="preserve">«Психолого-педагогическое сопровождение детей с разным уровнем развития в условиях ФГОС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A63FA">
        <w:rPr>
          <w:rFonts w:ascii="Times New Roman" w:hAnsi="Times New Roman" w:cs="Times New Roman"/>
          <w:sz w:val="28"/>
          <w:szCs w:val="28"/>
        </w:rPr>
        <w:t xml:space="preserve">«Реализация ООП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 xml:space="preserve"> </w:t>
      </w:r>
      <w:proofErr w:type="gramStart"/>
      <w:r w:rsidRPr="00CA63FA">
        <w:rPr>
          <w:rFonts w:ascii="Times New Roman" w:hAnsi="Times New Roman" w:cs="Times New Roman"/>
          <w:sz w:val="28"/>
          <w:szCs w:val="28"/>
        </w:rPr>
        <w:t>с</w:t>
      </w:r>
      <w:proofErr w:type="gramEnd"/>
      <w:r w:rsidRPr="00CA63FA">
        <w:rPr>
          <w:rFonts w:ascii="Times New Roman" w:hAnsi="Times New Roman" w:cs="Times New Roman"/>
          <w:sz w:val="28"/>
          <w:szCs w:val="28"/>
        </w:rPr>
        <w:t xml:space="preserve"> учетом личностных и возрастных особенностей детей дошкольного возраста»;</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A63FA">
        <w:rPr>
          <w:rFonts w:ascii="Times New Roman" w:hAnsi="Times New Roman" w:cs="Times New Roman"/>
          <w:sz w:val="28"/>
          <w:szCs w:val="28"/>
        </w:rPr>
        <w:t xml:space="preserve">«Использование инновационных технологий в </w:t>
      </w:r>
      <w:proofErr w:type="spellStart"/>
      <w:r w:rsidRPr="00CA63FA">
        <w:rPr>
          <w:rFonts w:ascii="Times New Roman" w:hAnsi="Times New Roman" w:cs="Times New Roman"/>
          <w:sz w:val="28"/>
          <w:szCs w:val="28"/>
        </w:rPr>
        <w:t>воспитательно</w:t>
      </w:r>
      <w:proofErr w:type="spellEnd"/>
      <w:r w:rsidRPr="00CA63FA">
        <w:rPr>
          <w:rFonts w:ascii="Times New Roman" w:hAnsi="Times New Roman" w:cs="Times New Roman"/>
          <w:sz w:val="28"/>
          <w:szCs w:val="28"/>
        </w:rPr>
        <w:t>-образовательном процессе ДО, направленных на формирование социально-коммуникативных навыков у дошкольников».</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ab/>
      </w:r>
      <w:r>
        <w:rPr>
          <w:rFonts w:ascii="Times New Roman" w:hAnsi="Times New Roman" w:cs="Times New Roman"/>
          <w:sz w:val="28"/>
          <w:szCs w:val="28"/>
        </w:rPr>
        <w:tab/>
      </w:r>
      <w:r w:rsidRPr="00CA63FA">
        <w:rPr>
          <w:rFonts w:ascii="Times New Roman" w:hAnsi="Times New Roman" w:cs="Times New Roman"/>
          <w:sz w:val="28"/>
          <w:szCs w:val="28"/>
        </w:rPr>
        <w:t xml:space="preserve">В течение учебного года был обобщён педагогический опыт работы следующих педагогов: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Ткаленко Л.В., воспитатель МКДОУ «Волчихинский детский сад №3» - «Социально-нравственное развитие ребёнка через театрализованную деятельность»;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Лоскутова О.И., </w:t>
      </w:r>
      <w:proofErr w:type="spellStart"/>
      <w:r w:rsidRPr="00CA63FA">
        <w:rPr>
          <w:rFonts w:ascii="Times New Roman" w:hAnsi="Times New Roman" w:cs="Times New Roman"/>
          <w:sz w:val="28"/>
          <w:szCs w:val="28"/>
        </w:rPr>
        <w:t>музруководитель</w:t>
      </w:r>
      <w:proofErr w:type="spellEnd"/>
      <w:r w:rsidRPr="00CA63FA">
        <w:rPr>
          <w:rFonts w:ascii="Times New Roman" w:hAnsi="Times New Roman" w:cs="Times New Roman"/>
          <w:sz w:val="28"/>
          <w:szCs w:val="28"/>
        </w:rPr>
        <w:t xml:space="preserve">  МКДОУ «Волчихинский детский сад №3» - «Развитие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CA63FA" w:rsidRPr="00CA63FA" w:rsidRDefault="00CA63FA" w:rsidP="00CA63FA">
      <w:pPr>
        <w:spacing w:after="0" w:line="240" w:lineRule="auto"/>
        <w:ind w:left="-142"/>
        <w:jc w:val="both"/>
        <w:rPr>
          <w:rFonts w:ascii="Times New Roman" w:hAnsi="Times New Roman" w:cs="Times New Roman"/>
          <w:sz w:val="28"/>
          <w:szCs w:val="28"/>
        </w:rPr>
      </w:pPr>
      <w:proofErr w:type="spellStart"/>
      <w:r w:rsidRPr="00CA63FA">
        <w:rPr>
          <w:rFonts w:ascii="Times New Roman" w:hAnsi="Times New Roman" w:cs="Times New Roman"/>
          <w:sz w:val="28"/>
          <w:szCs w:val="28"/>
        </w:rPr>
        <w:t>Кайдашова</w:t>
      </w:r>
      <w:proofErr w:type="spellEnd"/>
      <w:r w:rsidRPr="00CA63FA">
        <w:rPr>
          <w:rFonts w:ascii="Times New Roman" w:hAnsi="Times New Roman" w:cs="Times New Roman"/>
          <w:sz w:val="28"/>
          <w:szCs w:val="28"/>
        </w:rPr>
        <w:t xml:space="preserve"> Т.В., воспитатель МКДОУ «Волчихинский детский сад №2» - «Развитие творческих способностей детей средствами нетрадиционного рисования»;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Архипова М.Н., воспитатель МКДОУ «Волчихинский детский сад №3» - «Коррекция речи детей дошкольного возраста средствами игровых технологий»;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Кузнецова В.И., воспитатель МКДОУ «Волчихинский детский сад №2» - «Театрализованная игра – как средство развития творческих способностей дошкольников» («Музыкальная игра – инсценировка по сказке «Репка» для детей 2-3 лет);</w:t>
      </w:r>
    </w:p>
    <w:p w:rsidR="00CA63FA" w:rsidRPr="00CA63FA" w:rsidRDefault="00CA63FA" w:rsidP="00CA63FA">
      <w:pPr>
        <w:spacing w:after="0" w:line="240" w:lineRule="auto"/>
        <w:ind w:left="-142"/>
        <w:jc w:val="both"/>
        <w:rPr>
          <w:rFonts w:ascii="Times New Roman" w:hAnsi="Times New Roman" w:cs="Times New Roman"/>
          <w:sz w:val="28"/>
          <w:szCs w:val="28"/>
        </w:rPr>
      </w:pPr>
      <w:proofErr w:type="spellStart"/>
      <w:r w:rsidRPr="00CA63FA">
        <w:rPr>
          <w:rFonts w:ascii="Times New Roman" w:hAnsi="Times New Roman" w:cs="Times New Roman"/>
          <w:sz w:val="28"/>
          <w:szCs w:val="28"/>
        </w:rPr>
        <w:t>Котенёва</w:t>
      </w:r>
      <w:proofErr w:type="spellEnd"/>
      <w:r w:rsidRPr="00CA63FA">
        <w:rPr>
          <w:rFonts w:ascii="Times New Roman" w:hAnsi="Times New Roman" w:cs="Times New Roman"/>
          <w:sz w:val="28"/>
          <w:szCs w:val="28"/>
        </w:rPr>
        <w:t xml:space="preserve"> Я. А., воспитатель  дошкольной группы МКОУ «Востровская СШ» «Народный праздник – традиции русского народного воспитания».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02.02.2018 г. был проведён муниципальный этап краевого конкурса «Воспитатель года Алтая – 2018». С открытыми мероприятиями выступили: воспитатель МКДОУ «Волчихинский детский сад №3» Бебко М.Г., воспитатель МКДОУ «Волчихинский детский сад №2» Алексеева Г.Н., воспитатель МКДОУ «Волчихинский</w:t>
      </w:r>
      <w:r>
        <w:rPr>
          <w:rFonts w:ascii="Times New Roman" w:hAnsi="Times New Roman" w:cs="Times New Roman"/>
          <w:sz w:val="28"/>
          <w:szCs w:val="28"/>
        </w:rPr>
        <w:t xml:space="preserve"> детский сад №3» Азарова О.М..  </w:t>
      </w:r>
      <w:r w:rsidRPr="00CA63FA">
        <w:rPr>
          <w:rFonts w:ascii="Times New Roman" w:hAnsi="Times New Roman" w:cs="Times New Roman"/>
          <w:sz w:val="28"/>
          <w:szCs w:val="28"/>
        </w:rPr>
        <w:t xml:space="preserve">Победителем конкурса объявлен воспитатель МКДОУ «Волчихинский детский сад №3»  Бебко М.Г.. </w:t>
      </w:r>
    </w:p>
    <w:p w:rsidR="00CA63FA" w:rsidRPr="00CA63FA" w:rsidRDefault="00CA63FA" w:rsidP="00CA63FA">
      <w:pPr>
        <w:spacing w:after="0" w:line="240" w:lineRule="auto"/>
        <w:ind w:left="-142" w:firstLine="850"/>
        <w:jc w:val="both"/>
        <w:rPr>
          <w:rFonts w:ascii="Times New Roman" w:hAnsi="Times New Roman" w:cs="Times New Roman"/>
          <w:sz w:val="28"/>
          <w:szCs w:val="28"/>
        </w:rPr>
      </w:pPr>
      <w:r w:rsidRPr="00CA63FA">
        <w:rPr>
          <w:rFonts w:ascii="Times New Roman" w:hAnsi="Times New Roman" w:cs="Times New Roman"/>
          <w:sz w:val="28"/>
          <w:szCs w:val="28"/>
        </w:rPr>
        <w:t>Был проведён районный конкурс педагогического мастерства: «Моя педагогическая инициатива – 2018». Конкурсанты выступили с мастер-классами:</w:t>
      </w:r>
    </w:p>
    <w:p w:rsidR="00CA63FA" w:rsidRPr="00CA63FA" w:rsidRDefault="008F1B7C"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1. «Весёлый фоамиран</w:t>
      </w:r>
      <w:r w:rsidR="00CA63FA">
        <w:rPr>
          <w:rFonts w:ascii="Times New Roman" w:hAnsi="Times New Roman" w:cs="Times New Roman"/>
          <w:sz w:val="28"/>
          <w:szCs w:val="28"/>
        </w:rPr>
        <w:t>»</w:t>
      </w:r>
      <w:r w:rsidR="00CA63FA" w:rsidRPr="00CA63FA">
        <w:rPr>
          <w:rFonts w:ascii="Times New Roman" w:hAnsi="Times New Roman" w:cs="Times New Roman"/>
          <w:sz w:val="28"/>
          <w:szCs w:val="28"/>
        </w:rPr>
        <w:t xml:space="preserve"> - Архипова М.Н., воспитатель первой кв</w:t>
      </w:r>
      <w:r w:rsidR="00CA63FA">
        <w:rPr>
          <w:rFonts w:ascii="Times New Roman" w:hAnsi="Times New Roman" w:cs="Times New Roman"/>
          <w:sz w:val="28"/>
          <w:szCs w:val="28"/>
        </w:rPr>
        <w:t>алификационной категории МКДОУ «Волчихинский детский сад №3»</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Т</w:t>
      </w:r>
      <w:r>
        <w:rPr>
          <w:rFonts w:ascii="Times New Roman" w:hAnsi="Times New Roman" w:cs="Times New Roman"/>
          <w:sz w:val="28"/>
          <w:szCs w:val="28"/>
        </w:rPr>
        <w:t>ехника: аппликация из фоамирана;</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2. «Котёнок»</w:t>
      </w:r>
      <w:r w:rsidRPr="00CA63FA">
        <w:rPr>
          <w:rFonts w:ascii="Times New Roman" w:hAnsi="Times New Roman" w:cs="Times New Roman"/>
          <w:sz w:val="28"/>
          <w:szCs w:val="28"/>
        </w:rPr>
        <w:t xml:space="preserve"> - Бебко М.Г., воспитатель первой кв</w:t>
      </w:r>
      <w:r>
        <w:rPr>
          <w:rFonts w:ascii="Times New Roman" w:hAnsi="Times New Roman" w:cs="Times New Roman"/>
          <w:sz w:val="28"/>
          <w:szCs w:val="28"/>
        </w:rPr>
        <w:t>алификационной категории МКДОУ «Волчихинский детский сад №3»</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Техни</w:t>
      </w:r>
      <w:r>
        <w:rPr>
          <w:rFonts w:ascii="Times New Roman" w:hAnsi="Times New Roman" w:cs="Times New Roman"/>
          <w:sz w:val="28"/>
          <w:szCs w:val="28"/>
        </w:rPr>
        <w:t>ка: аппликация из ватных дисков;</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 «Букет из конфет»</w:t>
      </w:r>
      <w:r w:rsidRPr="00CA63FA">
        <w:rPr>
          <w:rFonts w:ascii="Times New Roman" w:hAnsi="Times New Roman" w:cs="Times New Roman"/>
          <w:sz w:val="28"/>
          <w:szCs w:val="28"/>
        </w:rPr>
        <w:t xml:space="preserve"> - Ткаленко Л.В., воспитатель высшей кв</w:t>
      </w:r>
      <w:r>
        <w:rPr>
          <w:rFonts w:ascii="Times New Roman" w:hAnsi="Times New Roman" w:cs="Times New Roman"/>
          <w:sz w:val="28"/>
          <w:szCs w:val="28"/>
        </w:rPr>
        <w:t>алификационной категории МКДОУ «</w:t>
      </w:r>
      <w:r w:rsidRPr="00CA63FA">
        <w:rPr>
          <w:rFonts w:ascii="Times New Roman" w:hAnsi="Times New Roman" w:cs="Times New Roman"/>
          <w:sz w:val="28"/>
          <w:szCs w:val="28"/>
        </w:rPr>
        <w:t>Волчихинский детск</w:t>
      </w:r>
      <w:r>
        <w:rPr>
          <w:rFonts w:ascii="Times New Roman" w:hAnsi="Times New Roman" w:cs="Times New Roman"/>
          <w:sz w:val="28"/>
          <w:szCs w:val="28"/>
        </w:rPr>
        <w:t>ий сад №3»</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Техника</w:t>
      </w:r>
      <w:r>
        <w:rPr>
          <w:rFonts w:ascii="Times New Roman" w:hAnsi="Times New Roman" w:cs="Times New Roman"/>
          <w:sz w:val="28"/>
          <w:szCs w:val="28"/>
        </w:rPr>
        <w:t xml:space="preserve">: цветы из </w:t>
      </w:r>
      <w:r w:rsidR="008F1B7C">
        <w:rPr>
          <w:rFonts w:ascii="Times New Roman" w:hAnsi="Times New Roman" w:cs="Times New Roman"/>
          <w:sz w:val="28"/>
          <w:szCs w:val="28"/>
        </w:rPr>
        <w:t>гофрированной</w:t>
      </w:r>
      <w:r>
        <w:rPr>
          <w:rFonts w:ascii="Times New Roman" w:hAnsi="Times New Roman" w:cs="Times New Roman"/>
          <w:sz w:val="28"/>
          <w:szCs w:val="28"/>
        </w:rPr>
        <w:t xml:space="preserve"> бумаги;</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4. «Рамка для портрета»</w:t>
      </w:r>
      <w:r w:rsidRPr="00CA63FA">
        <w:rPr>
          <w:rFonts w:ascii="Times New Roman" w:hAnsi="Times New Roman" w:cs="Times New Roman"/>
          <w:sz w:val="28"/>
          <w:szCs w:val="28"/>
        </w:rPr>
        <w:t xml:space="preserve"> - Цвет Л.Н., воспитатель первой кв</w:t>
      </w:r>
      <w:r>
        <w:rPr>
          <w:rFonts w:ascii="Times New Roman" w:hAnsi="Times New Roman" w:cs="Times New Roman"/>
          <w:sz w:val="28"/>
          <w:szCs w:val="28"/>
        </w:rPr>
        <w:t>алификационной категории МКДОУ «Волчихинский детский сад №3»</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Техника: аппликация из макарон;</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5. «Дерево счастья»</w:t>
      </w:r>
      <w:r w:rsidRPr="00CA63FA">
        <w:rPr>
          <w:rFonts w:ascii="Times New Roman" w:hAnsi="Times New Roman" w:cs="Times New Roman"/>
          <w:sz w:val="28"/>
          <w:szCs w:val="28"/>
        </w:rPr>
        <w:t xml:space="preserve"> - Маркина О.Н., воспитатель первой кв</w:t>
      </w:r>
      <w:r>
        <w:rPr>
          <w:rFonts w:ascii="Times New Roman" w:hAnsi="Times New Roman" w:cs="Times New Roman"/>
          <w:sz w:val="28"/>
          <w:szCs w:val="28"/>
        </w:rPr>
        <w:t>алификационной категории МКДОУ «Волчихинский детский сад №2»</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Техника: </w:t>
      </w:r>
      <w:proofErr w:type="spellStart"/>
      <w:r>
        <w:rPr>
          <w:rFonts w:ascii="Times New Roman" w:hAnsi="Times New Roman" w:cs="Times New Roman"/>
          <w:sz w:val="28"/>
          <w:szCs w:val="28"/>
        </w:rPr>
        <w:t>топиарий</w:t>
      </w:r>
      <w:proofErr w:type="spellEnd"/>
      <w:r>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6. «</w:t>
      </w:r>
      <w:r w:rsidR="000D539C">
        <w:rPr>
          <w:rFonts w:ascii="Times New Roman" w:hAnsi="Times New Roman" w:cs="Times New Roman"/>
          <w:sz w:val="28"/>
          <w:szCs w:val="28"/>
        </w:rPr>
        <w:t>Волшебные шарики»</w:t>
      </w:r>
      <w:r w:rsidRPr="00CA63FA">
        <w:rPr>
          <w:rFonts w:ascii="Times New Roman" w:hAnsi="Times New Roman" w:cs="Times New Roman"/>
          <w:sz w:val="28"/>
          <w:szCs w:val="28"/>
        </w:rPr>
        <w:t xml:space="preserve"> - Солошенко Л.В., воспитатель первой кв</w:t>
      </w:r>
      <w:r w:rsidR="000D539C">
        <w:rPr>
          <w:rFonts w:ascii="Times New Roman" w:hAnsi="Times New Roman" w:cs="Times New Roman"/>
          <w:sz w:val="28"/>
          <w:szCs w:val="28"/>
        </w:rPr>
        <w:t>алификационной категории МКДОУ «Волчихинский детский сад №2»</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Техника: напол</w:t>
      </w:r>
      <w:r w:rsidR="000D539C">
        <w:rPr>
          <w:rFonts w:ascii="Times New Roman" w:hAnsi="Times New Roman" w:cs="Times New Roman"/>
          <w:sz w:val="28"/>
          <w:szCs w:val="28"/>
        </w:rPr>
        <w:t>нение воздушных шариков крупами»</w:t>
      </w:r>
    </w:p>
    <w:p w:rsidR="00CA63FA" w:rsidRPr="00CA63FA" w:rsidRDefault="000D539C"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7. «</w:t>
      </w:r>
      <w:r w:rsidR="00CA63FA" w:rsidRPr="00CA63FA">
        <w:rPr>
          <w:rFonts w:ascii="Times New Roman" w:hAnsi="Times New Roman" w:cs="Times New Roman"/>
          <w:sz w:val="28"/>
          <w:szCs w:val="28"/>
        </w:rPr>
        <w:t xml:space="preserve">Игрушки из </w:t>
      </w:r>
      <w:r w:rsidR="008F1B7C" w:rsidRPr="00CA63FA">
        <w:rPr>
          <w:rFonts w:ascii="Times New Roman" w:hAnsi="Times New Roman" w:cs="Times New Roman"/>
          <w:sz w:val="28"/>
          <w:szCs w:val="28"/>
        </w:rPr>
        <w:t>пом</w:t>
      </w:r>
      <w:r w:rsidR="008F1B7C">
        <w:rPr>
          <w:rFonts w:ascii="Times New Roman" w:hAnsi="Times New Roman" w:cs="Times New Roman"/>
          <w:sz w:val="28"/>
          <w:szCs w:val="28"/>
        </w:rPr>
        <w:t>понов</w:t>
      </w:r>
      <w:r>
        <w:rPr>
          <w:rFonts w:ascii="Times New Roman" w:hAnsi="Times New Roman" w:cs="Times New Roman"/>
          <w:sz w:val="28"/>
          <w:szCs w:val="28"/>
        </w:rPr>
        <w:t>»</w:t>
      </w:r>
      <w:r w:rsidR="00CA63FA" w:rsidRPr="00CA63FA">
        <w:rPr>
          <w:rFonts w:ascii="Times New Roman" w:hAnsi="Times New Roman" w:cs="Times New Roman"/>
          <w:sz w:val="28"/>
          <w:szCs w:val="28"/>
        </w:rPr>
        <w:t xml:space="preserve"> - </w:t>
      </w:r>
      <w:proofErr w:type="spellStart"/>
      <w:r w:rsidR="00CA63FA" w:rsidRPr="00CA63FA">
        <w:rPr>
          <w:rFonts w:ascii="Times New Roman" w:hAnsi="Times New Roman" w:cs="Times New Roman"/>
          <w:sz w:val="28"/>
          <w:szCs w:val="28"/>
        </w:rPr>
        <w:t>Кайдашова</w:t>
      </w:r>
      <w:proofErr w:type="spellEnd"/>
      <w:r w:rsidR="00CA63FA" w:rsidRPr="00CA63FA">
        <w:rPr>
          <w:rFonts w:ascii="Times New Roman" w:hAnsi="Times New Roman" w:cs="Times New Roman"/>
          <w:sz w:val="28"/>
          <w:szCs w:val="28"/>
        </w:rPr>
        <w:t xml:space="preserve"> С.М., воспитатель первой кв</w:t>
      </w:r>
      <w:r>
        <w:rPr>
          <w:rFonts w:ascii="Times New Roman" w:hAnsi="Times New Roman" w:cs="Times New Roman"/>
          <w:sz w:val="28"/>
          <w:szCs w:val="28"/>
        </w:rPr>
        <w:t>алификационной категории МКДОУ «Волчихинский детский сад №2»</w:t>
      </w:r>
    </w:p>
    <w:p w:rsidR="00CA63FA" w:rsidRPr="00CA63FA" w:rsidRDefault="000D539C"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Техника: работа с пряжей.</w:t>
      </w:r>
    </w:p>
    <w:p w:rsidR="00CA63FA" w:rsidRPr="00CA63FA" w:rsidRDefault="000D539C" w:rsidP="00CA63F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w:t>
      </w:r>
      <w:r w:rsidR="00CA63FA" w:rsidRPr="00CA63FA">
        <w:rPr>
          <w:rFonts w:ascii="Times New Roman" w:hAnsi="Times New Roman" w:cs="Times New Roman"/>
          <w:sz w:val="28"/>
          <w:szCs w:val="28"/>
        </w:rPr>
        <w:t xml:space="preserve">ервое место </w:t>
      </w:r>
      <w:r>
        <w:rPr>
          <w:rFonts w:ascii="Times New Roman" w:hAnsi="Times New Roman" w:cs="Times New Roman"/>
          <w:sz w:val="28"/>
          <w:szCs w:val="28"/>
        </w:rPr>
        <w:t xml:space="preserve">разделили </w:t>
      </w:r>
      <w:r w:rsidR="00CA63FA" w:rsidRPr="00CA63FA">
        <w:rPr>
          <w:rFonts w:ascii="Times New Roman" w:hAnsi="Times New Roman" w:cs="Times New Roman"/>
          <w:sz w:val="28"/>
          <w:szCs w:val="28"/>
        </w:rPr>
        <w:t>между воспитателями МКДОУ «Волчихинский детский сад №3»  Бебко М.Г., Архиповой М.Н..</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Наши достижения: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0D539C">
        <w:rPr>
          <w:rFonts w:ascii="Times New Roman" w:hAnsi="Times New Roman" w:cs="Times New Roman"/>
          <w:sz w:val="28"/>
          <w:szCs w:val="28"/>
          <w:u w:val="single"/>
        </w:rPr>
        <w:t>Всероссийские конкурсы</w:t>
      </w:r>
      <w:r w:rsidRPr="00CA63FA">
        <w:rPr>
          <w:rFonts w:ascii="Times New Roman" w:hAnsi="Times New Roman" w:cs="Times New Roman"/>
          <w:sz w:val="28"/>
          <w:szCs w:val="28"/>
        </w:rPr>
        <w:t xml:space="preserve">: </w:t>
      </w:r>
      <w:proofErr w:type="gramStart"/>
      <w:r w:rsidRPr="00CA63FA">
        <w:rPr>
          <w:rFonts w:ascii="Times New Roman" w:hAnsi="Times New Roman" w:cs="Times New Roman"/>
          <w:sz w:val="28"/>
          <w:szCs w:val="28"/>
        </w:rPr>
        <w:t>«Экология моей планеты», викторина «Зимушка-зима», «Звёздочка в ладошке», «Математический сундучок для маленьких вундеркиндов», «Вместе со сказкой мы растём», «Зима, весна, лето, осень», «Гагарин.</w:t>
      </w:r>
      <w:proofErr w:type="gramEnd"/>
      <w:r w:rsidRPr="00CA63FA">
        <w:rPr>
          <w:rFonts w:ascii="Times New Roman" w:hAnsi="Times New Roman" w:cs="Times New Roman"/>
          <w:sz w:val="28"/>
          <w:szCs w:val="28"/>
        </w:rPr>
        <w:t xml:space="preserve"> Первый в космосе», «Мы помним, мы чтим», «</w:t>
      </w:r>
      <w:proofErr w:type="spellStart"/>
      <w:r w:rsidRPr="00CA63FA">
        <w:rPr>
          <w:rFonts w:ascii="Times New Roman" w:hAnsi="Times New Roman" w:cs="Times New Roman"/>
          <w:sz w:val="28"/>
          <w:szCs w:val="28"/>
        </w:rPr>
        <w:t>Доутесса</w:t>
      </w:r>
      <w:proofErr w:type="spellEnd"/>
      <w:r w:rsidRPr="00CA63FA">
        <w:rPr>
          <w:rFonts w:ascii="Times New Roman" w:hAnsi="Times New Roman" w:cs="Times New Roman"/>
          <w:sz w:val="28"/>
          <w:szCs w:val="28"/>
        </w:rPr>
        <w:t>», «Время знаний», «Лимпопо» - первое место 7 чел., второе место 10 чел., третье место 9 чел</w:t>
      </w:r>
      <w:proofErr w:type="gramStart"/>
      <w:r w:rsidRPr="00CA63FA">
        <w:rPr>
          <w:rFonts w:ascii="Times New Roman" w:hAnsi="Times New Roman" w:cs="Times New Roman"/>
          <w:sz w:val="28"/>
          <w:szCs w:val="28"/>
        </w:rPr>
        <w:t>..</w:t>
      </w:r>
      <w:proofErr w:type="gramEnd"/>
    </w:p>
    <w:p w:rsidR="00CA63FA" w:rsidRPr="00CA63FA" w:rsidRDefault="00CA63FA" w:rsidP="00CA63FA">
      <w:pPr>
        <w:spacing w:after="0" w:line="240" w:lineRule="auto"/>
        <w:ind w:left="-142"/>
        <w:jc w:val="both"/>
        <w:rPr>
          <w:rFonts w:ascii="Times New Roman" w:hAnsi="Times New Roman" w:cs="Times New Roman"/>
          <w:sz w:val="28"/>
          <w:szCs w:val="28"/>
        </w:rPr>
      </w:pPr>
      <w:r w:rsidRPr="000D539C">
        <w:rPr>
          <w:rFonts w:ascii="Times New Roman" w:hAnsi="Times New Roman" w:cs="Times New Roman"/>
          <w:sz w:val="28"/>
          <w:szCs w:val="28"/>
          <w:u w:val="single"/>
        </w:rPr>
        <w:t>Краевые конкурсы</w:t>
      </w:r>
      <w:r w:rsidRPr="00CA63FA">
        <w:rPr>
          <w:rFonts w:ascii="Times New Roman" w:hAnsi="Times New Roman" w:cs="Times New Roman"/>
          <w:sz w:val="28"/>
          <w:szCs w:val="28"/>
        </w:rPr>
        <w:t xml:space="preserve">: «Комсомольская правда - лучшая группа ДОО», «Юный исследователь», «Самый верный друг», «Мама, папа, </w:t>
      </w:r>
      <w:proofErr w:type="gramStart"/>
      <w:r w:rsidRPr="00CA63FA">
        <w:rPr>
          <w:rFonts w:ascii="Times New Roman" w:hAnsi="Times New Roman" w:cs="Times New Roman"/>
          <w:sz w:val="28"/>
          <w:szCs w:val="28"/>
        </w:rPr>
        <w:t>я-</w:t>
      </w:r>
      <w:proofErr w:type="gramEnd"/>
      <w:r w:rsidRPr="00CA63FA">
        <w:rPr>
          <w:rFonts w:ascii="Times New Roman" w:hAnsi="Times New Roman" w:cs="Times New Roman"/>
          <w:sz w:val="28"/>
          <w:szCs w:val="28"/>
        </w:rPr>
        <w:t xml:space="preserve"> спортивная семья» - первое место 6 чел., второе место 9 чел., третье место 11 чел..</w:t>
      </w:r>
    </w:p>
    <w:p w:rsidR="00CA63FA" w:rsidRPr="00CA63FA" w:rsidRDefault="00CA63FA" w:rsidP="00CA63FA">
      <w:pPr>
        <w:spacing w:after="0" w:line="240" w:lineRule="auto"/>
        <w:ind w:left="-142"/>
        <w:jc w:val="both"/>
        <w:rPr>
          <w:rFonts w:ascii="Times New Roman" w:hAnsi="Times New Roman" w:cs="Times New Roman"/>
          <w:sz w:val="28"/>
          <w:szCs w:val="28"/>
        </w:rPr>
      </w:pPr>
      <w:r w:rsidRPr="000D539C">
        <w:rPr>
          <w:rFonts w:ascii="Times New Roman" w:hAnsi="Times New Roman" w:cs="Times New Roman"/>
          <w:sz w:val="28"/>
          <w:szCs w:val="28"/>
          <w:u w:val="single"/>
        </w:rPr>
        <w:t>Районные конкурсы:</w:t>
      </w:r>
      <w:r w:rsidRPr="00CA63FA">
        <w:rPr>
          <w:rFonts w:ascii="Times New Roman" w:hAnsi="Times New Roman" w:cs="Times New Roman"/>
          <w:sz w:val="28"/>
          <w:szCs w:val="28"/>
        </w:rPr>
        <w:t xml:space="preserve"> </w:t>
      </w:r>
      <w:proofErr w:type="gramStart"/>
      <w:r w:rsidRPr="00CA63FA">
        <w:rPr>
          <w:rFonts w:ascii="Times New Roman" w:hAnsi="Times New Roman" w:cs="Times New Roman"/>
          <w:sz w:val="28"/>
          <w:szCs w:val="28"/>
        </w:rPr>
        <w:t xml:space="preserve">«Портрет мамы», «Осенние фантазии», «Сердцу милая сторонка», </w:t>
      </w:r>
      <w:r w:rsidRPr="00CA63FA">
        <w:rPr>
          <w:rFonts w:ascii="Times New Roman" w:hAnsi="Times New Roman" w:cs="Times New Roman"/>
          <w:sz w:val="28"/>
          <w:szCs w:val="28"/>
        </w:rPr>
        <w:tab/>
        <w:t>«Новогодняя игрушка», «Национальные костюмы народов России», «Мамина радость», «Свой мир мы познаем сами», «Спасибо за деду за Победу!», «Твори, выдумывай, изобретай», «Достопримечательности</w:t>
      </w:r>
      <w:proofErr w:type="gramEnd"/>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Волчихинского района», «Планета детства» и</w:t>
      </w:r>
      <w:r w:rsidR="00DF0371">
        <w:rPr>
          <w:rFonts w:ascii="Times New Roman" w:hAnsi="Times New Roman" w:cs="Times New Roman"/>
          <w:sz w:val="28"/>
          <w:szCs w:val="28"/>
        </w:rPr>
        <w:t xml:space="preserve"> др. – первое место 19 человек</w:t>
      </w:r>
      <w:r w:rsidRPr="00CA63FA">
        <w:rPr>
          <w:rFonts w:ascii="Times New Roman" w:hAnsi="Times New Roman" w:cs="Times New Roman"/>
          <w:sz w:val="28"/>
          <w:szCs w:val="28"/>
        </w:rPr>
        <w:t>, второе место 20 чел</w:t>
      </w:r>
      <w:r w:rsidR="00DF0371">
        <w:rPr>
          <w:rFonts w:ascii="Times New Roman" w:hAnsi="Times New Roman" w:cs="Times New Roman"/>
          <w:sz w:val="28"/>
          <w:szCs w:val="28"/>
        </w:rPr>
        <w:t>овек, третье место 20 человек</w:t>
      </w:r>
      <w:r w:rsidRPr="00CA63FA">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В течение года осуществлялась аналитическая деятельность по следующим направлениям:</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диагностика образовательных потребностей и профессиональных затруднений педагогических и руководящих работников;</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изучение и анализ состояния и результатов методической работы в образовательных учреждениях;</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lastRenderedPageBreak/>
        <w:t xml:space="preserve">- сбор и обработка информации о результатах </w:t>
      </w:r>
      <w:proofErr w:type="spellStart"/>
      <w:r w:rsidRPr="00CA63FA">
        <w:rPr>
          <w:rFonts w:ascii="Times New Roman" w:hAnsi="Times New Roman" w:cs="Times New Roman"/>
          <w:sz w:val="28"/>
          <w:szCs w:val="28"/>
        </w:rPr>
        <w:t>предшкольной</w:t>
      </w:r>
      <w:proofErr w:type="spellEnd"/>
      <w:r w:rsidRPr="00CA63FA">
        <w:rPr>
          <w:rFonts w:ascii="Times New Roman" w:hAnsi="Times New Roman" w:cs="Times New Roman"/>
          <w:sz w:val="28"/>
          <w:szCs w:val="28"/>
        </w:rPr>
        <w:t xml:space="preserve"> подготовки детей к обучению в школе;</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распространение педагогического опыта педагогов;</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консультации для педагогов по вопросам воспитания и обучения детей дошкольного возраста.</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создан банк данных о педагогических работниках дошкольных образовательных учреждений, что позволяет проводить мониторинг прохождения курсовой подготовки педагогами ДОУ всех категорий, формируется социальный заказ на повышение квалификации на основе информации, полученной из дошкольных учреждений, отслеживается выполнение норматива на повышение квалификации.  </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С целью выявления наиболее актуальных методических проблем и корректировки планов образовательных учреждений осуществлялась диагностика образовательных потребностей и профессиональных затруднений педагогических и руководящих работников в соответствии с профессиональным стандартом «педагог»:</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реализация ФГОС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методическое обеспечение реализуемых в ДОУ образовательных программ.</w:t>
      </w:r>
    </w:p>
    <w:p w:rsidR="00CA63FA" w:rsidRPr="00CA63FA" w:rsidRDefault="00CA63FA" w:rsidP="00CA63FA">
      <w:pPr>
        <w:spacing w:after="0" w:line="240" w:lineRule="auto"/>
        <w:ind w:left="-142"/>
        <w:jc w:val="both"/>
        <w:rPr>
          <w:rFonts w:ascii="Times New Roman" w:hAnsi="Times New Roman" w:cs="Times New Roman"/>
          <w:sz w:val="28"/>
          <w:szCs w:val="28"/>
        </w:rPr>
      </w:pPr>
      <w:proofErr w:type="gramStart"/>
      <w:r w:rsidRPr="00CA63FA">
        <w:rPr>
          <w:rFonts w:ascii="Times New Roman" w:hAnsi="Times New Roman" w:cs="Times New Roman"/>
          <w:sz w:val="28"/>
          <w:szCs w:val="28"/>
        </w:rPr>
        <w:t xml:space="preserve">На основании вышеизложенного, определены направления методической работы на 2018-2019 учебный год: </w:t>
      </w:r>
      <w:proofErr w:type="gramEnd"/>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повышение дост</w:t>
      </w:r>
      <w:r w:rsidR="000D539C">
        <w:rPr>
          <w:rFonts w:ascii="Times New Roman" w:hAnsi="Times New Roman" w:cs="Times New Roman"/>
          <w:sz w:val="28"/>
          <w:szCs w:val="28"/>
        </w:rPr>
        <w:t>упности дошкольного образования;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образовательная деятельность ДОУ с использованием современных образовательных программ и технологий;</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работа по преемственности (семья – ДОУ – начальная школа);</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управленческо-методической работы по созданию единого образовательного прос</w:t>
      </w:r>
      <w:r w:rsidR="000D539C">
        <w:rPr>
          <w:rFonts w:ascii="Times New Roman" w:hAnsi="Times New Roman" w:cs="Times New Roman"/>
          <w:sz w:val="28"/>
          <w:szCs w:val="28"/>
        </w:rPr>
        <w:t>транства развития ребенка в ДОУ;</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РМО педагогов дошкольного образования;</w:t>
      </w:r>
    </w:p>
    <w:p w:rsidR="00CA63FA" w:rsidRPr="00CA63FA" w:rsidRDefault="00CA63FA" w:rsidP="00CA63FA">
      <w:pPr>
        <w:spacing w:after="0" w:line="240" w:lineRule="auto"/>
        <w:ind w:left="-142"/>
        <w:jc w:val="both"/>
        <w:rPr>
          <w:rFonts w:ascii="Times New Roman" w:hAnsi="Times New Roman" w:cs="Times New Roman"/>
          <w:sz w:val="28"/>
          <w:szCs w:val="28"/>
        </w:rPr>
      </w:pPr>
      <w:r w:rsidRPr="00CA63FA">
        <w:rPr>
          <w:rFonts w:ascii="Times New Roman" w:hAnsi="Times New Roman" w:cs="Times New Roman"/>
          <w:sz w:val="28"/>
          <w:szCs w:val="28"/>
        </w:rPr>
        <w:t xml:space="preserve">- реализация ФГОС </w:t>
      </w:r>
      <w:proofErr w:type="gramStart"/>
      <w:r w:rsidRPr="00CA63FA">
        <w:rPr>
          <w:rFonts w:ascii="Times New Roman" w:hAnsi="Times New Roman" w:cs="Times New Roman"/>
          <w:sz w:val="28"/>
          <w:szCs w:val="28"/>
        </w:rPr>
        <w:t>ДО</w:t>
      </w:r>
      <w:proofErr w:type="gramEnd"/>
      <w:r w:rsidRPr="00CA63FA">
        <w:rPr>
          <w:rFonts w:ascii="Times New Roman" w:hAnsi="Times New Roman" w:cs="Times New Roman"/>
          <w:sz w:val="28"/>
          <w:szCs w:val="28"/>
        </w:rPr>
        <w:t>;</w:t>
      </w:r>
    </w:p>
    <w:p w:rsidR="00CA63FA" w:rsidRDefault="000D539C" w:rsidP="000D539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выполнение требований ПСП.</w:t>
      </w:r>
    </w:p>
    <w:p w:rsidR="00CA63FA" w:rsidRDefault="00CA63FA" w:rsidP="007736DA">
      <w:pPr>
        <w:spacing w:after="0" w:line="240" w:lineRule="auto"/>
        <w:ind w:left="-142"/>
        <w:jc w:val="both"/>
        <w:rPr>
          <w:rFonts w:ascii="Times New Roman" w:hAnsi="Times New Roman" w:cs="Times New Roman"/>
          <w:sz w:val="28"/>
          <w:szCs w:val="28"/>
        </w:rPr>
      </w:pPr>
    </w:p>
    <w:p w:rsidR="00422A46" w:rsidRDefault="00422A46" w:rsidP="0031650F">
      <w:pPr>
        <w:spacing w:after="0" w:line="240" w:lineRule="auto"/>
        <w:ind w:right="-1" w:firstLine="301"/>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Общее образование</w:t>
      </w:r>
    </w:p>
    <w:p w:rsidR="00292694" w:rsidRPr="0031650F" w:rsidRDefault="00292694" w:rsidP="0031650F">
      <w:pPr>
        <w:spacing w:after="0" w:line="240" w:lineRule="auto"/>
        <w:ind w:right="-1" w:firstLine="301"/>
        <w:jc w:val="center"/>
        <w:rPr>
          <w:rFonts w:ascii="Times New Roman" w:eastAsia="Times New Roman" w:hAnsi="Times New Roman" w:cs="Times New Roman"/>
          <w:b/>
          <w:sz w:val="28"/>
          <w:szCs w:val="28"/>
        </w:rPr>
      </w:pP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201</w:t>
      </w:r>
      <w:r w:rsidR="00E178F5">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-201</w:t>
      </w:r>
      <w:r w:rsidR="00E178F5">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 xml:space="preserve"> учебном году в Волчихинском  районе </w:t>
      </w:r>
      <w:r w:rsidR="00E178F5">
        <w:rPr>
          <w:rFonts w:ascii="Times New Roman" w:eastAsia="Times New Roman" w:hAnsi="Times New Roman" w:cs="Times New Roman"/>
          <w:sz w:val="28"/>
          <w:szCs w:val="28"/>
        </w:rPr>
        <w:t>произошла реорганизация о</w:t>
      </w:r>
      <w:r w:rsidR="00AE4EE1">
        <w:rPr>
          <w:rFonts w:ascii="Times New Roman" w:eastAsia="Times New Roman" w:hAnsi="Times New Roman" w:cs="Times New Roman"/>
          <w:sz w:val="28"/>
          <w:szCs w:val="28"/>
        </w:rPr>
        <w:t>бразовательной сети</w:t>
      </w:r>
      <w:r w:rsidR="00E178F5">
        <w:rPr>
          <w:rFonts w:ascii="Times New Roman" w:eastAsia="Times New Roman" w:hAnsi="Times New Roman" w:cs="Times New Roman"/>
          <w:sz w:val="28"/>
          <w:szCs w:val="28"/>
        </w:rPr>
        <w:t xml:space="preserve">, из </w:t>
      </w:r>
      <w:r w:rsidRPr="0031650F">
        <w:rPr>
          <w:rFonts w:ascii="Times New Roman" w:eastAsia="Times New Roman" w:hAnsi="Times New Roman" w:cs="Times New Roman"/>
          <w:sz w:val="28"/>
          <w:szCs w:val="28"/>
        </w:rPr>
        <w:t>13 муниципальных общеобразовательных организаций</w:t>
      </w:r>
      <w:r w:rsidR="00E178F5">
        <w:rPr>
          <w:rFonts w:ascii="Times New Roman" w:eastAsia="Times New Roman" w:hAnsi="Times New Roman" w:cs="Times New Roman"/>
          <w:sz w:val="28"/>
          <w:szCs w:val="28"/>
        </w:rPr>
        <w:t xml:space="preserve"> стало 6</w:t>
      </w:r>
      <w:r w:rsidRPr="0031650F">
        <w:rPr>
          <w:rFonts w:ascii="Times New Roman" w:eastAsia="Times New Roman" w:hAnsi="Times New Roman" w:cs="Times New Roman"/>
          <w:sz w:val="28"/>
          <w:szCs w:val="28"/>
        </w:rPr>
        <w:t>.</w:t>
      </w:r>
      <w:r w:rsidR="004979AF">
        <w:rPr>
          <w:rFonts w:ascii="Times New Roman" w:eastAsia="Times New Roman" w:hAnsi="Times New Roman" w:cs="Times New Roman"/>
          <w:sz w:val="28"/>
          <w:szCs w:val="28"/>
        </w:rPr>
        <w:t xml:space="preserve"> В связи с этим функционирование образовательных округов стало нецелесообразным, так как малочисленные школы стали филиалами школ районного центра.</w:t>
      </w:r>
      <w:r w:rsidRPr="0031650F">
        <w:rPr>
          <w:rFonts w:ascii="Times New Roman" w:eastAsia="Times New Roman" w:hAnsi="Times New Roman" w:cs="Times New Roman"/>
          <w:sz w:val="28"/>
          <w:szCs w:val="28"/>
        </w:rPr>
        <w:t xml:space="preserve">  </w:t>
      </w:r>
      <w:r w:rsidR="004979AF">
        <w:rPr>
          <w:rFonts w:ascii="Times New Roman" w:eastAsia="Times New Roman" w:hAnsi="Times New Roman" w:cs="Times New Roman"/>
          <w:sz w:val="28"/>
          <w:szCs w:val="28"/>
        </w:rPr>
        <w:t xml:space="preserve">Численность </w:t>
      </w:r>
      <w:proofErr w:type="gramStart"/>
      <w:r w:rsidR="004979AF">
        <w:rPr>
          <w:rFonts w:ascii="Times New Roman" w:eastAsia="Times New Roman" w:hAnsi="Times New Roman" w:cs="Times New Roman"/>
          <w:sz w:val="28"/>
          <w:szCs w:val="28"/>
        </w:rPr>
        <w:t>обучающихся</w:t>
      </w:r>
      <w:proofErr w:type="gramEnd"/>
      <w:r w:rsidR="004979A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w:t>
      </w:r>
      <w:r w:rsidR="004979AF">
        <w:rPr>
          <w:rFonts w:ascii="Times New Roman" w:eastAsia="Times New Roman" w:hAnsi="Times New Roman" w:cs="Times New Roman"/>
          <w:sz w:val="28"/>
          <w:szCs w:val="28"/>
        </w:rPr>
        <w:t xml:space="preserve">в учебном году составила </w:t>
      </w:r>
      <w:r w:rsidRPr="0031650F">
        <w:rPr>
          <w:rFonts w:ascii="Times New Roman" w:eastAsia="Times New Roman" w:hAnsi="Times New Roman" w:cs="Times New Roman"/>
          <w:sz w:val="28"/>
          <w:szCs w:val="28"/>
        </w:rPr>
        <w:t xml:space="preserve">  22</w:t>
      </w:r>
      <w:r w:rsidR="00E178F5">
        <w:rPr>
          <w:rFonts w:ascii="Times New Roman" w:eastAsia="Times New Roman" w:hAnsi="Times New Roman" w:cs="Times New Roman"/>
          <w:sz w:val="28"/>
          <w:szCs w:val="28"/>
        </w:rPr>
        <w:t>94</w:t>
      </w:r>
      <w:r w:rsidRPr="0031650F">
        <w:rPr>
          <w:rFonts w:ascii="Times New Roman" w:eastAsia="Times New Roman" w:hAnsi="Times New Roman" w:cs="Times New Roman"/>
          <w:sz w:val="28"/>
          <w:szCs w:val="28"/>
        </w:rPr>
        <w:t xml:space="preserve"> </w:t>
      </w:r>
      <w:r w:rsidR="004979AF">
        <w:rPr>
          <w:rFonts w:ascii="Times New Roman" w:eastAsia="Times New Roman" w:hAnsi="Times New Roman" w:cs="Times New Roman"/>
          <w:sz w:val="28"/>
          <w:szCs w:val="28"/>
        </w:rPr>
        <w:t xml:space="preserve">человека, что </w:t>
      </w:r>
      <w:r w:rsidRPr="0031650F">
        <w:rPr>
          <w:rFonts w:ascii="Times New Roman" w:eastAsia="Times New Roman" w:hAnsi="Times New Roman" w:cs="Times New Roman"/>
          <w:sz w:val="28"/>
          <w:szCs w:val="28"/>
        </w:rPr>
        <w:t xml:space="preserve">в расчете на 1 учителя </w:t>
      </w:r>
      <w:r w:rsidR="004979A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9,</w:t>
      </w:r>
      <w:r w:rsidR="00E178F5">
        <w:rPr>
          <w:rFonts w:ascii="Times New Roman" w:eastAsia="Times New Roman" w:hAnsi="Times New Roman" w:cs="Times New Roman"/>
          <w:sz w:val="28"/>
          <w:szCs w:val="28"/>
        </w:rPr>
        <w:t>97</w:t>
      </w:r>
      <w:r w:rsidRPr="0031650F">
        <w:rPr>
          <w:rFonts w:ascii="Times New Roman" w:eastAsia="Times New Roman" w:hAnsi="Times New Roman" w:cs="Times New Roman"/>
          <w:sz w:val="28"/>
          <w:szCs w:val="28"/>
        </w:rPr>
        <w:t xml:space="preserve"> человека. Этот показатель соответствует  дорожной карте района</w:t>
      </w:r>
      <w:r w:rsidR="00C4727C" w:rsidRPr="0031650F">
        <w:rPr>
          <w:rFonts w:ascii="Times New Roman" w:eastAsia="Times New Roman" w:hAnsi="Times New Roman" w:cs="Times New Roman"/>
          <w:sz w:val="28"/>
          <w:szCs w:val="28"/>
        </w:rPr>
        <w:t>, но немного ниже краев</w:t>
      </w:r>
      <w:r w:rsidR="00AE4EE1">
        <w:rPr>
          <w:rFonts w:ascii="Times New Roman" w:eastAsia="Times New Roman" w:hAnsi="Times New Roman" w:cs="Times New Roman"/>
          <w:sz w:val="28"/>
          <w:szCs w:val="28"/>
        </w:rPr>
        <w:t>ых цифр</w:t>
      </w:r>
      <w:r w:rsidR="00EA7EA3" w:rsidRPr="0031650F">
        <w:rPr>
          <w:rFonts w:ascii="Times New Roman" w:eastAsia="Times New Roman" w:hAnsi="Times New Roman" w:cs="Times New Roman"/>
          <w:sz w:val="28"/>
          <w:szCs w:val="28"/>
        </w:rPr>
        <w:t>.</w:t>
      </w:r>
      <w:r w:rsidR="00C4727C" w:rsidRPr="0031650F">
        <w:rPr>
          <w:rFonts w:ascii="Times New Roman" w:eastAsia="Times New Roman" w:hAnsi="Times New Roman" w:cs="Times New Roman"/>
          <w:sz w:val="28"/>
          <w:szCs w:val="28"/>
        </w:rPr>
        <w:t xml:space="preserve">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Для того чтобы создать равные условия для всех </w:t>
      </w:r>
      <w:r w:rsidR="00D365CB">
        <w:rPr>
          <w:rFonts w:ascii="Times New Roman" w:eastAsia="Times New Roman" w:hAnsi="Times New Roman" w:cs="Times New Roman"/>
          <w:sz w:val="28"/>
          <w:szCs w:val="28"/>
        </w:rPr>
        <w:t>обучающихся</w:t>
      </w:r>
      <w:r w:rsidRPr="0031650F">
        <w:rPr>
          <w:rFonts w:ascii="Times New Roman" w:eastAsia="Times New Roman" w:hAnsi="Times New Roman" w:cs="Times New Roman"/>
          <w:sz w:val="28"/>
          <w:szCs w:val="28"/>
        </w:rPr>
        <w:t xml:space="preserve">, организовать оптимальное использование современного оборудования и </w:t>
      </w:r>
      <w:r w:rsidRPr="0031650F">
        <w:rPr>
          <w:rFonts w:ascii="Times New Roman" w:eastAsia="Times New Roman" w:hAnsi="Times New Roman" w:cs="Times New Roman"/>
          <w:sz w:val="28"/>
          <w:szCs w:val="28"/>
        </w:rPr>
        <w:lastRenderedPageBreak/>
        <w:t>образовательных ресурсов в  201</w:t>
      </w:r>
      <w:r w:rsidR="00E178F5">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-201</w:t>
      </w:r>
      <w:r w:rsidR="00E178F5">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 xml:space="preserve"> учебном году был организован подвоз 10</w:t>
      </w:r>
      <w:r w:rsidR="00E178F5">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 xml:space="preserve">  учащихся  к 5 образовательным организациям.</w:t>
      </w:r>
      <w:r w:rsidR="00E178F5">
        <w:rPr>
          <w:rFonts w:ascii="Times New Roman" w:eastAsia="Times New Roman" w:hAnsi="Times New Roman" w:cs="Times New Roman"/>
          <w:sz w:val="28"/>
          <w:szCs w:val="28"/>
        </w:rPr>
        <w:t xml:space="preserve"> В МКОУ «Волчихинская СШ № 2»</w:t>
      </w:r>
      <w:r w:rsidR="004979AF">
        <w:rPr>
          <w:rFonts w:ascii="Times New Roman" w:eastAsia="Times New Roman" w:hAnsi="Times New Roman" w:cs="Times New Roman"/>
          <w:sz w:val="28"/>
          <w:szCs w:val="28"/>
        </w:rPr>
        <w:t xml:space="preserve"> </w:t>
      </w:r>
      <w:r w:rsidR="00D365CB">
        <w:rPr>
          <w:rFonts w:ascii="Times New Roman" w:eastAsia="Times New Roman" w:hAnsi="Times New Roman" w:cs="Times New Roman"/>
          <w:sz w:val="28"/>
          <w:szCs w:val="28"/>
        </w:rPr>
        <w:t xml:space="preserve">в соответствии с реализацией государственной программы «Школьный автобус»  </w:t>
      </w:r>
      <w:r w:rsidR="004979AF" w:rsidRPr="00D365CB">
        <w:rPr>
          <w:rFonts w:ascii="Times New Roman" w:eastAsia="Times New Roman" w:hAnsi="Times New Roman" w:cs="Times New Roman"/>
          <w:sz w:val="28"/>
          <w:szCs w:val="28"/>
        </w:rPr>
        <w:t xml:space="preserve">был </w:t>
      </w:r>
      <w:r w:rsidR="00D365CB" w:rsidRPr="00D365CB">
        <w:rPr>
          <w:rFonts w:ascii="Times New Roman" w:eastAsia="Times New Roman" w:hAnsi="Times New Roman" w:cs="Times New Roman"/>
          <w:sz w:val="28"/>
          <w:szCs w:val="28"/>
        </w:rPr>
        <w:t xml:space="preserve">приобретен новый </w:t>
      </w:r>
      <w:r w:rsidR="004979AF" w:rsidRPr="00D365CB">
        <w:rPr>
          <w:rFonts w:ascii="Times New Roman" w:eastAsia="Times New Roman" w:hAnsi="Times New Roman" w:cs="Times New Roman"/>
          <w:sz w:val="28"/>
          <w:szCs w:val="28"/>
        </w:rPr>
        <w:t xml:space="preserve"> школьный автобус.</w:t>
      </w:r>
    </w:p>
    <w:p w:rsidR="009A0AB1"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Качество образования напрямую зависит от условий, которые созданы в школах.</w:t>
      </w:r>
    </w:p>
    <w:p w:rsidR="009A0AB1" w:rsidRPr="0031650F" w:rsidRDefault="00422A46" w:rsidP="00E178F5">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В  201</w:t>
      </w:r>
      <w:r w:rsidR="00E178F5">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 201</w:t>
      </w:r>
      <w:r w:rsidR="00E178F5">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 xml:space="preserve"> </w:t>
      </w:r>
      <w:r w:rsidR="00E178F5">
        <w:rPr>
          <w:rFonts w:ascii="Times New Roman" w:eastAsia="Times New Roman" w:hAnsi="Times New Roman" w:cs="Times New Roman"/>
          <w:sz w:val="28"/>
          <w:szCs w:val="28"/>
        </w:rPr>
        <w:t xml:space="preserve">учебном году мы продолжили реализацию </w:t>
      </w:r>
      <w:r w:rsidRPr="0031650F">
        <w:rPr>
          <w:rFonts w:ascii="Times New Roman" w:eastAsia="Times New Roman" w:hAnsi="Times New Roman" w:cs="Times New Roman"/>
          <w:sz w:val="28"/>
          <w:szCs w:val="28"/>
        </w:rPr>
        <w:t>федерально</w:t>
      </w:r>
      <w:r w:rsidR="00E178F5">
        <w:rPr>
          <w:rFonts w:ascii="Times New Roman" w:eastAsia="Times New Roman" w:hAnsi="Times New Roman" w:cs="Times New Roman"/>
          <w:sz w:val="28"/>
          <w:szCs w:val="28"/>
        </w:rPr>
        <w:t>го государственного образовательного стандарта</w:t>
      </w:r>
      <w:r w:rsidRPr="0031650F">
        <w:rPr>
          <w:rFonts w:ascii="Times New Roman" w:eastAsia="Times New Roman" w:hAnsi="Times New Roman" w:cs="Times New Roman"/>
          <w:sz w:val="28"/>
          <w:szCs w:val="28"/>
        </w:rPr>
        <w:t xml:space="preserve">  </w:t>
      </w:r>
      <w:r w:rsidR="002946C1" w:rsidRPr="0031650F">
        <w:rPr>
          <w:rFonts w:ascii="Times New Roman" w:eastAsia="Times New Roman" w:hAnsi="Times New Roman" w:cs="Times New Roman"/>
          <w:sz w:val="28"/>
          <w:szCs w:val="28"/>
        </w:rPr>
        <w:t xml:space="preserve">начального </w:t>
      </w:r>
      <w:r w:rsidRPr="0031650F">
        <w:rPr>
          <w:rFonts w:ascii="Times New Roman" w:eastAsia="Times New Roman" w:hAnsi="Times New Roman" w:cs="Times New Roman"/>
          <w:sz w:val="28"/>
          <w:szCs w:val="28"/>
        </w:rPr>
        <w:t xml:space="preserve"> общего образования</w:t>
      </w:r>
      <w:r w:rsidR="002946C1" w:rsidRPr="0031650F">
        <w:rPr>
          <w:rFonts w:ascii="Times New Roman" w:eastAsia="Times New Roman" w:hAnsi="Times New Roman" w:cs="Times New Roman"/>
          <w:sz w:val="28"/>
          <w:szCs w:val="28"/>
        </w:rPr>
        <w:t xml:space="preserve"> </w:t>
      </w:r>
      <w:r w:rsidR="00C6220D" w:rsidRPr="0031650F">
        <w:rPr>
          <w:rFonts w:ascii="Times New Roman" w:eastAsia="Times New Roman" w:hAnsi="Times New Roman" w:cs="Times New Roman"/>
          <w:sz w:val="28"/>
          <w:szCs w:val="28"/>
        </w:rPr>
        <w:t>для детей с ограниченными возможностями здоровья</w:t>
      </w:r>
      <w:r w:rsidR="0042364A" w:rsidRPr="0031650F">
        <w:rPr>
          <w:rFonts w:ascii="Times New Roman" w:eastAsia="Times New Roman" w:hAnsi="Times New Roman" w:cs="Times New Roman"/>
          <w:sz w:val="28"/>
          <w:szCs w:val="28"/>
        </w:rPr>
        <w:t xml:space="preserve"> и умственной отсталостью</w:t>
      </w:r>
      <w:r w:rsidRPr="0031650F">
        <w:rPr>
          <w:rFonts w:ascii="Times New Roman" w:eastAsia="Times New Roman" w:hAnsi="Times New Roman" w:cs="Times New Roman"/>
          <w:sz w:val="28"/>
          <w:szCs w:val="28"/>
        </w:rPr>
        <w:t>.</w:t>
      </w:r>
      <w:r w:rsidR="00E178F5">
        <w:rPr>
          <w:rFonts w:ascii="Times New Roman" w:eastAsia="Times New Roman" w:hAnsi="Times New Roman" w:cs="Times New Roman"/>
          <w:sz w:val="28"/>
          <w:szCs w:val="28"/>
        </w:rPr>
        <w:t xml:space="preserve"> </w:t>
      </w:r>
      <w:r w:rsidR="004979AF">
        <w:rPr>
          <w:rFonts w:ascii="Times New Roman" w:eastAsia="Times New Roman" w:hAnsi="Times New Roman" w:cs="Times New Roman"/>
          <w:sz w:val="28"/>
          <w:szCs w:val="28"/>
        </w:rPr>
        <w:t>Во втором классе этот стандарт реализуют 6 школ района для 10 обучающихся, а в первом классе 7 школ для 16 обучающихся.</w:t>
      </w:r>
      <w:r w:rsidRPr="0031650F">
        <w:rPr>
          <w:rFonts w:ascii="Times New Roman" w:eastAsia="Times New Roman" w:hAnsi="Times New Roman" w:cs="Times New Roman"/>
          <w:sz w:val="28"/>
          <w:szCs w:val="28"/>
        </w:rPr>
        <w:t xml:space="preserve"> </w:t>
      </w:r>
      <w:r w:rsidR="004979AF">
        <w:rPr>
          <w:rFonts w:ascii="Times New Roman" w:eastAsia="Times New Roman" w:hAnsi="Times New Roman" w:cs="Times New Roman"/>
          <w:sz w:val="28"/>
          <w:szCs w:val="28"/>
        </w:rPr>
        <w:t xml:space="preserve">На территории района работают </w:t>
      </w:r>
      <w:r w:rsidR="00E866BA" w:rsidRPr="0031650F">
        <w:rPr>
          <w:rFonts w:ascii="Times New Roman" w:eastAsia="Times New Roman" w:hAnsi="Times New Roman" w:cs="Times New Roman"/>
          <w:sz w:val="28"/>
          <w:szCs w:val="28"/>
        </w:rPr>
        <w:t xml:space="preserve"> </w:t>
      </w:r>
      <w:r w:rsidR="009A0AB1" w:rsidRPr="0031650F">
        <w:rPr>
          <w:rFonts w:ascii="Times New Roman" w:eastAsia="Times New Roman" w:hAnsi="Times New Roman" w:cs="Times New Roman"/>
          <w:sz w:val="28"/>
          <w:szCs w:val="28"/>
        </w:rPr>
        <w:t xml:space="preserve"> дв</w:t>
      </w:r>
      <w:r w:rsidR="004979AF">
        <w:rPr>
          <w:rFonts w:ascii="Times New Roman" w:eastAsia="Times New Roman" w:hAnsi="Times New Roman" w:cs="Times New Roman"/>
          <w:sz w:val="28"/>
          <w:szCs w:val="28"/>
        </w:rPr>
        <w:t>е</w:t>
      </w:r>
      <w:r w:rsidR="009A0AB1" w:rsidRPr="0031650F">
        <w:rPr>
          <w:rFonts w:ascii="Times New Roman" w:eastAsia="Times New Roman" w:hAnsi="Times New Roman" w:cs="Times New Roman"/>
          <w:sz w:val="28"/>
          <w:szCs w:val="28"/>
        </w:rPr>
        <w:t xml:space="preserve"> базовы</w:t>
      </w:r>
      <w:r w:rsidR="004979AF">
        <w:rPr>
          <w:rFonts w:ascii="Times New Roman" w:eastAsia="Times New Roman" w:hAnsi="Times New Roman" w:cs="Times New Roman"/>
          <w:sz w:val="28"/>
          <w:szCs w:val="28"/>
        </w:rPr>
        <w:t>е</w:t>
      </w:r>
      <w:r w:rsidR="009A0AB1" w:rsidRPr="0031650F">
        <w:rPr>
          <w:rFonts w:ascii="Times New Roman" w:eastAsia="Times New Roman" w:hAnsi="Times New Roman" w:cs="Times New Roman"/>
          <w:sz w:val="28"/>
          <w:szCs w:val="28"/>
        </w:rPr>
        <w:t xml:space="preserve"> школ</w:t>
      </w:r>
      <w:r w:rsidR="004979AF">
        <w:rPr>
          <w:rFonts w:ascii="Times New Roman" w:eastAsia="Times New Roman" w:hAnsi="Times New Roman" w:cs="Times New Roman"/>
          <w:sz w:val="28"/>
          <w:szCs w:val="28"/>
        </w:rPr>
        <w:t xml:space="preserve">ы: </w:t>
      </w:r>
      <w:proofErr w:type="gramStart"/>
      <w:r w:rsidR="004979AF">
        <w:rPr>
          <w:rFonts w:ascii="Times New Roman" w:eastAsia="Times New Roman" w:hAnsi="Times New Roman" w:cs="Times New Roman"/>
          <w:sz w:val="28"/>
          <w:szCs w:val="28"/>
        </w:rPr>
        <w:t xml:space="preserve">МКОУ «Волчихинская СШ № 1» , МКОУ «Волчихинская СШ № 2» </w:t>
      </w:r>
      <w:r w:rsidR="009A0AB1" w:rsidRPr="0031650F">
        <w:rPr>
          <w:rFonts w:ascii="Times New Roman" w:eastAsia="Times New Roman" w:hAnsi="Times New Roman" w:cs="Times New Roman"/>
          <w:sz w:val="28"/>
          <w:szCs w:val="28"/>
        </w:rPr>
        <w:t xml:space="preserve"> </w:t>
      </w:r>
      <w:r w:rsidR="004979AF">
        <w:rPr>
          <w:rFonts w:ascii="Times New Roman" w:eastAsia="Times New Roman" w:hAnsi="Times New Roman" w:cs="Times New Roman"/>
          <w:sz w:val="28"/>
          <w:szCs w:val="28"/>
        </w:rPr>
        <w:t xml:space="preserve">в </w:t>
      </w:r>
      <w:r w:rsidR="00E866BA" w:rsidRPr="0031650F">
        <w:rPr>
          <w:rFonts w:ascii="Times New Roman" w:eastAsia="Times New Roman" w:hAnsi="Times New Roman" w:cs="Times New Roman"/>
          <w:sz w:val="28"/>
          <w:szCs w:val="28"/>
        </w:rPr>
        <w:t xml:space="preserve"> статус</w:t>
      </w:r>
      <w:r w:rsidR="004979AF">
        <w:rPr>
          <w:rFonts w:ascii="Times New Roman" w:eastAsia="Times New Roman" w:hAnsi="Times New Roman" w:cs="Times New Roman"/>
          <w:sz w:val="28"/>
          <w:szCs w:val="28"/>
        </w:rPr>
        <w:t>е</w:t>
      </w:r>
      <w:r w:rsidR="00E866BA" w:rsidRPr="0031650F">
        <w:rPr>
          <w:rFonts w:ascii="Times New Roman" w:eastAsia="Times New Roman" w:hAnsi="Times New Roman" w:cs="Times New Roman"/>
          <w:sz w:val="28"/>
          <w:szCs w:val="28"/>
        </w:rPr>
        <w:t xml:space="preserve"> ресурсных школ  для создания универсальной без барьерной среды, позволяющей обеспечить полноценную интеграцию детей-инвалидов, обучающихся с ОВЗ</w:t>
      </w:r>
      <w:r w:rsidR="004979AF">
        <w:rPr>
          <w:rFonts w:ascii="Times New Roman" w:eastAsia="Times New Roman" w:hAnsi="Times New Roman" w:cs="Times New Roman"/>
          <w:sz w:val="28"/>
          <w:szCs w:val="28"/>
        </w:rPr>
        <w:t>.</w:t>
      </w:r>
      <w:proofErr w:type="gramEnd"/>
      <w:r w:rsidR="004979AF">
        <w:rPr>
          <w:rFonts w:ascii="Times New Roman" w:eastAsia="Times New Roman" w:hAnsi="Times New Roman" w:cs="Times New Roman"/>
          <w:sz w:val="28"/>
          <w:szCs w:val="28"/>
        </w:rPr>
        <w:t xml:space="preserve"> </w:t>
      </w:r>
      <w:r w:rsidR="00E866BA" w:rsidRPr="0031650F">
        <w:rPr>
          <w:rFonts w:ascii="Times New Roman" w:eastAsia="Times New Roman" w:hAnsi="Times New Roman" w:cs="Times New Roman"/>
          <w:sz w:val="28"/>
          <w:szCs w:val="28"/>
        </w:rPr>
        <w:t xml:space="preserve"> В этих  организациях сконцентрированы материально-технические, учебно-методические и кадровые ресурсы</w:t>
      </w:r>
      <w:r w:rsidR="009A0AB1" w:rsidRPr="0031650F">
        <w:rPr>
          <w:rFonts w:ascii="Times New Roman" w:eastAsia="Times New Roman" w:hAnsi="Times New Roman" w:cs="Times New Roman"/>
          <w:sz w:val="28"/>
          <w:szCs w:val="28"/>
        </w:rPr>
        <w:t>.</w:t>
      </w:r>
    </w:p>
    <w:p w:rsidR="004F266B" w:rsidRPr="0031650F" w:rsidRDefault="00BA4B28"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Кроме того,</w:t>
      </w:r>
      <w:r w:rsidR="00D96286" w:rsidRPr="0031650F">
        <w:t xml:space="preserve"> </w:t>
      </w:r>
      <w:r w:rsidR="00D96286" w:rsidRPr="0031650F">
        <w:rPr>
          <w:rFonts w:ascii="Times New Roman" w:eastAsia="Times New Roman" w:hAnsi="Times New Roman" w:cs="Times New Roman"/>
          <w:sz w:val="28"/>
          <w:szCs w:val="28"/>
        </w:rPr>
        <w:t>МКОУ «Волчихинская СШ № 1»</w:t>
      </w:r>
      <w:r w:rsidRPr="0031650F">
        <w:rPr>
          <w:rFonts w:ascii="Times New Roman" w:eastAsia="Times New Roman" w:hAnsi="Times New Roman" w:cs="Times New Roman"/>
          <w:sz w:val="28"/>
          <w:szCs w:val="28"/>
        </w:rPr>
        <w:t xml:space="preserve"> </w:t>
      </w:r>
      <w:r w:rsidR="00D96286" w:rsidRPr="0031650F">
        <w:rPr>
          <w:rFonts w:ascii="Times New Roman" w:eastAsia="Times New Roman" w:hAnsi="Times New Roman" w:cs="Times New Roman"/>
          <w:sz w:val="28"/>
          <w:szCs w:val="28"/>
        </w:rPr>
        <w:t xml:space="preserve"> входит в реестр инновационных площадок образовательной системы Алтайского края</w:t>
      </w:r>
      <w:r w:rsidR="00422A46" w:rsidRPr="0031650F">
        <w:rPr>
          <w:rFonts w:ascii="Times New Roman" w:eastAsia="Times New Roman" w:hAnsi="Times New Roman" w:cs="Times New Roman"/>
          <w:sz w:val="28"/>
          <w:szCs w:val="28"/>
        </w:rPr>
        <w:t>,</w:t>
      </w:r>
      <w:r w:rsidR="00E66BA7" w:rsidRPr="0031650F">
        <w:rPr>
          <w:rFonts w:ascii="Times New Roman" w:eastAsia="Times New Roman" w:hAnsi="Times New Roman" w:cs="Times New Roman"/>
          <w:sz w:val="28"/>
          <w:szCs w:val="28"/>
        </w:rPr>
        <w:t xml:space="preserve"> тема инновационной деятельности: «</w:t>
      </w:r>
      <w:hyperlink r:id="rId8" w:history="1">
        <w:r w:rsidR="00E66BA7" w:rsidRPr="0031650F">
          <w:rPr>
            <w:rStyle w:val="a5"/>
            <w:rFonts w:ascii="Times New Roman" w:eastAsia="Times New Roman" w:hAnsi="Times New Roman" w:cs="Times New Roman"/>
            <w:color w:val="000000" w:themeColor="text1"/>
            <w:sz w:val="28"/>
            <w:szCs w:val="28"/>
            <w:u w:val="none"/>
          </w:rPr>
          <w:t>Модель профессионального развития педагога в условиях школьного округа как механизм достижения требований профессионального стандарта «Педагог»</w:t>
        </w:r>
      </w:hyperlink>
      <w:r w:rsidR="00722EF4" w:rsidRPr="0031650F">
        <w:rPr>
          <w:rFonts w:ascii="Times New Roman" w:eastAsia="Times New Roman" w:hAnsi="Times New Roman" w:cs="Times New Roman"/>
          <w:color w:val="000000" w:themeColor="text1"/>
          <w:sz w:val="28"/>
          <w:szCs w:val="28"/>
        </w:rPr>
        <w:t>»</w:t>
      </w:r>
      <w:r w:rsidR="00E66BA7" w:rsidRPr="0031650F">
        <w:rPr>
          <w:rFonts w:ascii="Times New Roman" w:eastAsia="Times New Roman" w:hAnsi="Times New Roman" w:cs="Times New Roman"/>
          <w:color w:val="000000" w:themeColor="text1"/>
          <w:sz w:val="28"/>
          <w:szCs w:val="28"/>
        </w:rPr>
        <w:t xml:space="preserve">. </w:t>
      </w:r>
      <w:r w:rsidR="00E66BA7" w:rsidRPr="00292694">
        <w:rPr>
          <w:rFonts w:ascii="Times New Roman" w:eastAsia="Times New Roman" w:hAnsi="Times New Roman" w:cs="Times New Roman"/>
          <w:color w:val="000000" w:themeColor="text1"/>
          <w:sz w:val="28"/>
          <w:szCs w:val="28"/>
        </w:rPr>
        <w:t xml:space="preserve">По данной теме </w:t>
      </w:r>
      <w:r w:rsidR="00422A46" w:rsidRPr="00292694">
        <w:rPr>
          <w:rFonts w:ascii="Times New Roman" w:eastAsia="Times New Roman" w:hAnsi="Times New Roman" w:cs="Times New Roman"/>
          <w:sz w:val="28"/>
          <w:szCs w:val="28"/>
        </w:rPr>
        <w:t>прове</w:t>
      </w:r>
      <w:r w:rsidR="00292694">
        <w:rPr>
          <w:rFonts w:ascii="Times New Roman" w:eastAsia="Times New Roman" w:hAnsi="Times New Roman" w:cs="Times New Roman"/>
          <w:sz w:val="28"/>
          <w:szCs w:val="28"/>
        </w:rPr>
        <w:t>ли</w:t>
      </w:r>
      <w:r w:rsidR="001070A4" w:rsidRPr="00292694">
        <w:rPr>
          <w:rFonts w:ascii="Times New Roman" w:eastAsia="Times New Roman" w:hAnsi="Times New Roman" w:cs="Times New Roman"/>
          <w:sz w:val="28"/>
          <w:szCs w:val="28"/>
        </w:rPr>
        <w:t xml:space="preserve"> 4 стажерские площадки, где обобщили</w:t>
      </w:r>
      <w:r w:rsidR="00F43A1E" w:rsidRPr="00292694">
        <w:rPr>
          <w:rFonts w:ascii="Times New Roman" w:eastAsia="Times New Roman" w:hAnsi="Times New Roman" w:cs="Times New Roman"/>
          <w:sz w:val="28"/>
          <w:szCs w:val="28"/>
        </w:rPr>
        <w:t xml:space="preserve"> и показали педагогам других школ </w:t>
      </w:r>
      <w:r w:rsidR="001070A4" w:rsidRPr="00292694">
        <w:rPr>
          <w:rFonts w:ascii="Times New Roman" w:eastAsia="Times New Roman" w:hAnsi="Times New Roman" w:cs="Times New Roman"/>
          <w:sz w:val="28"/>
          <w:szCs w:val="28"/>
        </w:rPr>
        <w:t xml:space="preserve"> наработанный опыт</w:t>
      </w:r>
      <w:r w:rsidR="00F43A1E" w:rsidRPr="00292694">
        <w:rPr>
          <w:rFonts w:ascii="Times New Roman" w:eastAsia="Times New Roman" w:hAnsi="Times New Roman" w:cs="Times New Roman"/>
          <w:sz w:val="28"/>
          <w:szCs w:val="28"/>
        </w:rPr>
        <w:t xml:space="preserve">. </w:t>
      </w:r>
      <w:r w:rsidR="00722EF4" w:rsidRPr="00292694">
        <w:rPr>
          <w:rFonts w:ascii="Times New Roman" w:eastAsia="Times New Roman" w:hAnsi="Times New Roman" w:cs="Times New Roman"/>
          <w:sz w:val="28"/>
          <w:szCs w:val="28"/>
        </w:rPr>
        <w:t>Эта же школа входит и в Банк лучших практик</w:t>
      </w:r>
      <w:r w:rsidR="00722EF4" w:rsidRPr="0031650F">
        <w:rPr>
          <w:rFonts w:ascii="Times New Roman" w:eastAsia="Times New Roman" w:hAnsi="Times New Roman" w:cs="Times New Roman"/>
          <w:sz w:val="28"/>
          <w:szCs w:val="28"/>
        </w:rPr>
        <w:t xml:space="preserve"> Алтайского края по теме:</w:t>
      </w:r>
      <w:r w:rsidR="00B802E4" w:rsidRPr="0031650F">
        <w:rPr>
          <w:rFonts w:ascii="Times New Roman" w:eastAsia="Times New Roman" w:hAnsi="Times New Roman" w:cs="Times New Roman"/>
          <w:sz w:val="28"/>
          <w:szCs w:val="28"/>
        </w:rPr>
        <w:t xml:space="preserve"> </w:t>
      </w:r>
      <w:r w:rsidR="00651F8D" w:rsidRPr="0031650F">
        <w:rPr>
          <w:rFonts w:ascii="Times New Roman" w:eastAsia="Times New Roman" w:hAnsi="Times New Roman" w:cs="Times New Roman"/>
          <w:color w:val="000000" w:themeColor="text1"/>
          <w:sz w:val="28"/>
          <w:szCs w:val="28"/>
        </w:rPr>
        <w:t xml:space="preserve"> </w:t>
      </w:r>
      <w:r w:rsidR="004F266B" w:rsidRPr="0031650F">
        <w:rPr>
          <w:rFonts w:ascii="Times New Roman" w:eastAsia="Times New Roman" w:hAnsi="Times New Roman" w:cs="Times New Roman"/>
          <w:color w:val="000000" w:themeColor="text1"/>
          <w:sz w:val="28"/>
          <w:szCs w:val="28"/>
        </w:rPr>
        <w:t xml:space="preserve">«Окружной дискуссионный клуб старшеклассников «Гражданский форум» как форма эффективной организации воспитательной деятельности средствами сетевого взаимодействия </w:t>
      </w:r>
      <w:r w:rsidR="00DB07B3" w:rsidRPr="0031650F">
        <w:rPr>
          <w:rFonts w:ascii="Times New Roman" w:eastAsia="Times New Roman" w:hAnsi="Times New Roman" w:cs="Times New Roman"/>
          <w:color w:val="000000" w:themeColor="text1"/>
          <w:sz w:val="28"/>
          <w:szCs w:val="28"/>
        </w:rPr>
        <w:t>образовательных организаций».</w:t>
      </w:r>
      <w:r w:rsidR="00A007D3" w:rsidRPr="0031650F">
        <w:rPr>
          <w:rFonts w:ascii="Times New Roman" w:eastAsia="Times New Roman" w:hAnsi="Times New Roman" w:cs="Times New Roman"/>
          <w:color w:val="000000" w:themeColor="text1"/>
          <w:sz w:val="28"/>
          <w:szCs w:val="28"/>
        </w:rPr>
        <w:t xml:space="preserve"> </w:t>
      </w:r>
    </w:p>
    <w:p w:rsidR="004979AF" w:rsidRDefault="00367D2B" w:rsidP="0031650F">
      <w:pPr>
        <w:spacing w:after="0" w:line="240" w:lineRule="auto"/>
        <w:ind w:right="-1" w:firstLine="301"/>
        <w:jc w:val="both"/>
        <w:rPr>
          <w:rFonts w:ascii="Times New Roman" w:eastAsia="Times New Roman" w:hAnsi="Times New Roman" w:cs="Times New Roman"/>
          <w:color w:val="000000" w:themeColor="text1"/>
          <w:sz w:val="28"/>
          <w:szCs w:val="28"/>
        </w:rPr>
      </w:pPr>
      <w:r w:rsidRPr="0031650F">
        <w:rPr>
          <w:rFonts w:ascii="Times New Roman" w:eastAsia="Times New Roman" w:hAnsi="Times New Roman" w:cs="Times New Roman"/>
          <w:color w:val="000000" w:themeColor="text1"/>
          <w:sz w:val="28"/>
          <w:szCs w:val="28"/>
        </w:rPr>
        <w:t xml:space="preserve">МКОУ «Волчихинская СШ № 2» продолжает работу в пилотном режиме по внедрению ФГОС основного общего образования, все методические наработки представляются на сайте школы и на открытых площадках районного уровня. </w:t>
      </w:r>
    </w:p>
    <w:p w:rsidR="008F1B34" w:rsidRPr="0031650F" w:rsidRDefault="00422A46" w:rsidP="000C38DA">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Актуальн</w:t>
      </w:r>
      <w:r w:rsidR="00C26A2F" w:rsidRPr="0031650F">
        <w:rPr>
          <w:rFonts w:ascii="Times New Roman" w:eastAsia="Times New Roman" w:hAnsi="Times New Roman" w:cs="Times New Roman"/>
          <w:sz w:val="28"/>
          <w:szCs w:val="28"/>
        </w:rPr>
        <w:t xml:space="preserve">а </w:t>
      </w:r>
      <w:r w:rsidRPr="0031650F">
        <w:rPr>
          <w:rFonts w:ascii="Times New Roman" w:eastAsia="Times New Roman" w:hAnsi="Times New Roman" w:cs="Times New Roman"/>
          <w:sz w:val="28"/>
          <w:szCs w:val="28"/>
        </w:rPr>
        <w:t xml:space="preserve"> сегодня и  работа в системе АИС «Сетевой город. Образование».  </w:t>
      </w:r>
      <w:r w:rsidR="00221BE5">
        <w:rPr>
          <w:rFonts w:ascii="Times New Roman" w:eastAsia="Times New Roman" w:hAnsi="Times New Roman" w:cs="Times New Roman"/>
          <w:sz w:val="28"/>
          <w:szCs w:val="28"/>
        </w:rPr>
        <w:t>Весь 2017-2018 учебный год мы отработали в электронных журналах</w:t>
      </w:r>
      <w:r w:rsidR="000C38DA">
        <w:rPr>
          <w:rFonts w:ascii="Times New Roman" w:eastAsia="Times New Roman" w:hAnsi="Times New Roman" w:cs="Times New Roman"/>
          <w:sz w:val="28"/>
          <w:szCs w:val="28"/>
        </w:rPr>
        <w:t>.</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Результативность работы системы образования определяется, в первую очередь, теми учебными результатами, которые демонстрируют ученики. </w:t>
      </w:r>
    </w:p>
    <w:p w:rsidR="0046171B" w:rsidRDefault="00422A46" w:rsidP="0031650F">
      <w:pPr>
        <w:spacing w:after="0" w:line="240" w:lineRule="auto"/>
        <w:ind w:right="-1" w:firstLine="301"/>
        <w:jc w:val="both"/>
        <w:rPr>
          <w:rFonts w:ascii="Times New Roman" w:eastAsia="Times New Roman" w:hAnsi="Times New Roman" w:cs="Times New Roman"/>
          <w:sz w:val="28"/>
          <w:szCs w:val="28"/>
        </w:rPr>
      </w:pPr>
      <w:proofErr w:type="gramStart"/>
      <w:r w:rsidRPr="0031650F">
        <w:rPr>
          <w:rFonts w:ascii="Times New Roman" w:eastAsia="Times New Roman" w:hAnsi="Times New Roman" w:cs="Times New Roman"/>
          <w:sz w:val="28"/>
          <w:szCs w:val="28"/>
        </w:rPr>
        <w:t xml:space="preserve">Средний показатель качества  знаний  по району составил </w:t>
      </w:r>
      <w:r w:rsidR="0046171B">
        <w:rPr>
          <w:rFonts w:ascii="Times New Roman" w:eastAsia="Times New Roman" w:hAnsi="Times New Roman" w:cs="Times New Roman"/>
          <w:sz w:val="28"/>
          <w:szCs w:val="28"/>
        </w:rPr>
        <w:t>45,80%</w:t>
      </w:r>
      <w:r w:rsidR="00786324"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Среди успешных обучающихся -  </w:t>
      </w:r>
      <w:r w:rsidR="0046171B">
        <w:rPr>
          <w:rFonts w:ascii="Times New Roman" w:eastAsia="Times New Roman" w:hAnsi="Times New Roman" w:cs="Times New Roman"/>
          <w:sz w:val="28"/>
          <w:szCs w:val="28"/>
        </w:rPr>
        <w:t>195</w:t>
      </w:r>
      <w:r w:rsidR="00CD1E97" w:rsidRPr="0031650F">
        <w:rPr>
          <w:rFonts w:ascii="Times New Roman" w:eastAsia="Times New Roman" w:hAnsi="Times New Roman" w:cs="Times New Roman"/>
          <w:sz w:val="28"/>
          <w:szCs w:val="28"/>
        </w:rPr>
        <w:t xml:space="preserve"> отличников, </w:t>
      </w:r>
      <w:r w:rsidRPr="0031650F">
        <w:rPr>
          <w:rFonts w:ascii="Times New Roman" w:eastAsia="Times New Roman" w:hAnsi="Times New Roman" w:cs="Times New Roman"/>
          <w:sz w:val="28"/>
          <w:szCs w:val="28"/>
        </w:rPr>
        <w:t xml:space="preserve"> </w:t>
      </w:r>
      <w:r w:rsidR="0046171B">
        <w:rPr>
          <w:rFonts w:ascii="Times New Roman" w:eastAsia="Times New Roman" w:hAnsi="Times New Roman" w:cs="Times New Roman"/>
          <w:sz w:val="28"/>
          <w:szCs w:val="28"/>
        </w:rPr>
        <w:t>911</w:t>
      </w:r>
      <w:r w:rsidR="005F5F58"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ударник</w:t>
      </w:r>
      <w:r w:rsidR="00CB5B73">
        <w:rPr>
          <w:rFonts w:ascii="Times New Roman" w:eastAsia="Times New Roman" w:hAnsi="Times New Roman" w:cs="Times New Roman"/>
          <w:sz w:val="28"/>
          <w:szCs w:val="28"/>
        </w:rPr>
        <w:t>ов</w:t>
      </w:r>
      <w:r w:rsidRPr="0031650F">
        <w:rPr>
          <w:rFonts w:ascii="Times New Roman" w:eastAsia="Times New Roman" w:hAnsi="Times New Roman" w:cs="Times New Roman"/>
          <w:sz w:val="28"/>
          <w:szCs w:val="28"/>
        </w:rPr>
        <w:t>, в конце учебного года вышли из стен школ</w:t>
      </w:r>
      <w:r w:rsidR="0046171B">
        <w:rPr>
          <w:rFonts w:ascii="Times New Roman" w:eastAsia="Times New Roman" w:hAnsi="Times New Roman" w:cs="Times New Roman"/>
          <w:sz w:val="28"/>
          <w:szCs w:val="28"/>
        </w:rPr>
        <w:t>ы (</w:t>
      </w:r>
      <w:r w:rsidR="00006109">
        <w:rPr>
          <w:rFonts w:ascii="Times New Roman" w:eastAsia="Times New Roman" w:hAnsi="Times New Roman" w:cs="Times New Roman"/>
          <w:sz w:val="28"/>
          <w:szCs w:val="28"/>
        </w:rPr>
        <w:t xml:space="preserve">это только из </w:t>
      </w:r>
      <w:r w:rsidR="0046171B">
        <w:rPr>
          <w:rFonts w:ascii="Times New Roman" w:eastAsia="Times New Roman" w:hAnsi="Times New Roman" w:cs="Times New Roman"/>
          <w:sz w:val="28"/>
          <w:szCs w:val="28"/>
        </w:rPr>
        <w:t>МКОУ «Волчихинская СШ № 1») 8 медалистов</w:t>
      </w:r>
      <w:r w:rsidRPr="0031650F">
        <w:rPr>
          <w:rFonts w:ascii="Times New Roman" w:eastAsia="Times New Roman" w:hAnsi="Times New Roman" w:cs="Times New Roman"/>
          <w:sz w:val="28"/>
          <w:szCs w:val="28"/>
        </w:rPr>
        <w:t xml:space="preserve"> </w:t>
      </w:r>
      <w:r w:rsidR="004E61AB" w:rsidRPr="0031650F">
        <w:rPr>
          <w:rFonts w:ascii="Times New Roman" w:eastAsia="Times New Roman" w:hAnsi="Times New Roman" w:cs="Times New Roman"/>
          <w:sz w:val="28"/>
          <w:szCs w:val="28"/>
        </w:rPr>
        <w:t xml:space="preserve">(в прошлом учебном году </w:t>
      </w:r>
      <w:r w:rsidR="00006109">
        <w:rPr>
          <w:rFonts w:ascii="Times New Roman" w:eastAsia="Times New Roman" w:hAnsi="Times New Roman" w:cs="Times New Roman"/>
          <w:sz w:val="28"/>
          <w:szCs w:val="28"/>
        </w:rPr>
        <w:t xml:space="preserve">из школ района </w:t>
      </w:r>
      <w:r w:rsidR="004E61AB" w:rsidRPr="0031650F">
        <w:rPr>
          <w:rFonts w:ascii="Times New Roman" w:eastAsia="Times New Roman" w:hAnsi="Times New Roman" w:cs="Times New Roman"/>
          <w:sz w:val="28"/>
          <w:szCs w:val="28"/>
        </w:rPr>
        <w:t>1</w:t>
      </w:r>
      <w:r w:rsidR="0046171B">
        <w:rPr>
          <w:rFonts w:ascii="Times New Roman" w:eastAsia="Times New Roman" w:hAnsi="Times New Roman" w:cs="Times New Roman"/>
          <w:sz w:val="28"/>
          <w:szCs w:val="28"/>
        </w:rPr>
        <w:t>9</w:t>
      </w:r>
      <w:r w:rsidR="004E61AB" w:rsidRPr="0031650F">
        <w:rPr>
          <w:rFonts w:ascii="Times New Roman" w:eastAsia="Times New Roman" w:hAnsi="Times New Roman" w:cs="Times New Roman"/>
          <w:sz w:val="28"/>
          <w:szCs w:val="28"/>
        </w:rPr>
        <w:t>)</w:t>
      </w:r>
      <w:r w:rsidRPr="0031650F">
        <w:rPr>
          <w:rFonts w:ascii="Times New Roman" w:eastAsia="Times New Roman" w:hAnsi="Times New Roman" w:cs="Times New Roman"/>
          <w:sz w:val="28"/>
          <w:szCs w:val="28"/>
        </w:rPr>
        <w:t>, 1</w:t>
      </w:r>
      <w:r w:rsidR="0046171B">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 xml:space="preserve"> отличников в районе  из многодетных семей, которые получ</w:t>
      </w:r>
      <w:r w:rsidR="0031650F">
        <w:rPr>
          <w:rFonts w:ascii="Times New Roman" w:eastAsia="Times New Roman" w:hAnsi="Times New Roman" w:cs="Times New Roman"/>
          <w:sz w:val="28"/>
          <w:szCs w:val="28"/>
        </w:rPr>
        <w:t>или</w:t>
      </w:r>
      <w:r w:rsidRPr="0031650F">
        <w:rPr>
          <w:rFonts w:ascii="Times New Roman" w:eastAsia="Times New Roman" w:hAnsi="Times New Roman" w:cs="Times New Roman"/>
          <w:sz w:val="28"/>
          <w:szCs w:val="28"/>
        </w:rPr>
        <w:t xml:space="preserve"> единовременную денежную выплату, установленную Губернатором Алтайского края, в общей сумме -  </w:t>
      </w:r>
      <w:r w:rsidR="0046171B">
        <w:rPr>
          <w:rFonts w:ascii="Times New Roman" w:eastAsia="Times New Roman" w:hAnsi="Times New Roman" w:cs="Times New Roman"/>
          <w:sz w:val="28"/>
          <w:szCs w:val="28"/>
        </w:rPr>
        <w:t>21</w:t>
      </w:r>
      <w:proofErr w:type="gramEnd"/>
      <w:r w:rsidRPr="0031650F">
        <w:rPr>
          <w:rFonts w:ascii="Times New Roman" w:eastAsia="Times New Roman" w:hAnsi="Times New Roman" w:cs="Times New Roman"/>
          <w:sz w:val="28"/>
          <w:szCs w:val="28"/>
        </w:rPr>
        <w:t xml:space="preserve"> 000 рублей.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lastRenderedPageBreak/>
        <w:t>Самый высокий показатель качества знаний в  МКОУ «</w:t>
      </w:r>
      <w:r w:rsidR="0046171B">
        <w:rPr>
          <w:rFonts w:ascii="Times New Roman" w:eastAsia="Times New Roman" w:hAnsi="Times New Roman" w:cs="Times New Roman"/>
          <w:sz w:val="28"/>
          <w:szCs w:val="28"/>
        </w:rPr>
        <w:t>Солоновская С</w:t>
      </w:r>
      <w:r w:rsidR="000A0825" w:rsidRPr="0031650F">
        <w:rPr>
          <w:rFonts w:ascii="Times New Roman" w:eastAsia="Times New Roman" w:hAnsi="Times New Roman" w:cs="Times New Roman"/>
          <w:sz w:val="28"/>
          <w:szCs w:val="28"/>
        </w:rPr>
        <w:t>Ш</w:t>
      </w:r>
      <w:r w:rsidR="0046171B">
        <w:rPr>
          <w:rFonts w:ascii="Times New Roman" w:eastAsia="Times New Roman" w:hAnsi="Times New Roman" w:cs="Times New Roman"/>
          <w:sz w:val="28"/>
          <w:szCs w:val="28"/>
        </w:rPr>
        <w:t xml:space="preserve"> им. Н.А.Сартина</w:t>
      </w:r>
      <w:r w:rsidRPr="0031650F">
        <w:rPr>
          <w:rFonts w:ascii="Times New Roman" w:eastAsia="Times New Roman" w:hAnsi="Times New Roman" w:cs="Times New Roman"/>
          <w:sz w:val="28"/>
          <w:szCs w:val="28"/>
        </w:rPr>
        <w:t xml:space="preserve">» - </w:t>
      </w:r>
      <w:r w:rsidR="0046171B">
        <w:rPr>
          <w:rFonts w:ascii="Times New Roman" w:eastAsia="Times New Roman" w:hAnsi="Times New Roman" w:cs="Times New Roman"/>
          <w:sz w:val="28"/>
          <w:szCs w:val="28"/>
        </w:rPr>
        <w:t>52,07% и МКОУ «Волчихинская СШ № 1» - 51,82%.</w:t>
      </w:r>
    </w:p>
    <w:p w:rsidR="008D0670"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201</w:t>
      </w:r>
      <w:r w:rsidR="0046171B">
        <w:rPr>
          <w:rFonts w:ascii="Times New Roman" w:eastAsia="Times New Roman" w:hAnsi="Times New Roman" w:cs="Times New Roman"/>
          <w:sz w:val="28"/>
          <w:szCs w:val="28"/>
        </w:rPr>
        <w:t>7</w:t>
      </w:r>
      <w:r w:rsidRPr="0031650F">
        <w:rPr>
          <w:rFonts w:ascii="Times New Roman" w:eastAsia="Times New Roman" w:hAnsi="Times New Roman" w:cs="Times New Roman"/>
          <w:sz w:val="28"/>
          <w:szCs w:val="28"/>
        </w:rPr>
        <w:t>-201</w:t>
      </w:r>
      <w:r w:rsidR="0046171B">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 xml:space="preserve"> учебный год завершился Всероссийской проверочной р</w:t>
      </w:r>
      <w:r w:rsidR="002F5B48" w:rsidRPr="0031650F">
        <w:rPr>
          <w:rFonts w:ascii="Times New Roman" w:eastAsia="Times New Roman" w:hAnsi="Times New Roman" w:cs="Times New Roman"/>
          <w:sz w:val="28"/>
          <w:szCs w:val="28"/>
        </w:rPr>
        <w:t>а</w:t>
      </w:r>
      <w:r w:rsidR="008D0670" w:rsidRPr="0031650F">
        <w:rPr>
          <w:rFonts w:ascii="Times New Roman" w:eastAsia="Times New Roman" w:hAnsi="Times New Roman" w:cs="Times New Roman"/>
          <w:sz w:val="28"/>
          <w:szCs w:val="28"/>
        </w:rPr>
        <w:t>ботой для учащихся 4-х</w:t>
      </w:r>
      <w:r w:rsidR="0046171B">
        <w:rPr>
          <w:rFonts w:ascii="Times New Roman" w:eastAsia="Times New Roman" w:hAnsi="Times New Roman" w:cs="Times New Roman"/>
          <w:sz w:val="28"/>
          <w:szCs w:val="28"/>
        </w:rPr>
        <w:t xml:space="preserve"> и 5-х</w:t>
      </w:r>
      <w:r w:rsidR="008D0670" w:rsidRPr="0031650F">
        <w:rPr>
          <w:rFonts w:ascii="Times New Roman" w:eastAsia="Times New Roman" w:hAnsi="Times New Roman" w:cs="Times New Roman"/>
          <w:sz w:val="28"/>
          <w:szCs w:val="28"/>
        </w:rPr>
        <w:t xml:space="preserve"> классов.</w:t>
      </w:r>
      <w:r w:rsidR="0046171B">
        <w:rPr>
          <w:rFonts w:ascii="Times New Roman" w:eastAsia="Times New Roman" w:hAnsi="Times New Roman" w:cs="Times New Roman"/>
          <w:sz w:val="28"/>
          <w:szCs w:val="28"/>
        </w:rPr>
        <w:t xml:space="preserve"> 6, 11 классы приняли участие в режиме апробации.</w:t>
      </w:r>
    </w:p>
    <w:p w:rsidR="0046171B" w:rsidRPr="0046171B" w:rsidRDefault="0046171B" w:rsidP="0046171B">
      <w:pPr>
        <w:spacing w:after="0" w:line="240" w:lineRule="auto"/>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Динамика качественного выполнения ВПР в Волчихинском районе</w:t>
      </w:r>
      <w:r w:rsidR="00C31CEA">
        <w:rPr>
          <w:rFonts w:ascii="Times New Roman" w:eastAsia="Times New Roman" w:hAnsi="Times New Roman" w:cs="Times New Roman"/>
          <w:sz w:val="28"/>
          <w:szCs w:val="28"/>
        </w:rPr>
        <w:t xml:space="preserve"> в 4-х классах</w:t>
      </w:r>
      <w:r w:rsidRPr="0046171B">
        <w:rPr>
          <w:rFonts w:ascii="Times New Roman" w:eastAsia="Times New Roman" w:hAnsi="Times New Roman" w:cs="Times New Roman"/>
          <w:sz w:val="28"/>
          <w:szCs w:val="28"/>
        </w:rPr>
        <w:t>:</w:t>
      </w:r>
    </w:p>
    <w:tbl>
      <w:tblPr>
        <w:tblStyle w:val="a4"/>
        <w:tblW w:w="9606" w:type="dxa"/>
        <w:tblLook w:val="04A0" w:firstRow="1" w:lastRow="0" w:firstColumn="1" w:lastColumn="0" w:noHBand="0" w:noVBand="1"/>
      </w:tblPr>
      <w:tblGrid>
        <w:gridCol w:w="1951"/>
        <w:gridCol w:w="2693"/>
        <w:gridCol w:w="2127"/>
        <w:gridCol w:w="2835"/>
      </w:tblGrid>
      <w:tr w:rsidR="0046171B" w:rsidRPr="0046171B" w:rsidTr="00685F34">
        <w:tc>
          <w:tcPr>
            <w:tcW w:w="1951" w:type="dxa"/>
          </w:tcPr>
          <w:p w:rsidR="0046171B" w:rsidRPr="0046171B" w:rsidRDefault="0046171B" w:rsidP="0046171B">
            <w:pPr>
              <w:ind w:right="-1" w:firstLine="301"/>
              <w:jc w:val="both"/>
              <w:rPr>
                <w:rFonts w:ascii="Times New Roman" w:eastAsia="Times New Roman" w:hAnsi="Times New Roman" w:cs="Times New Roman"/>
                <w:sz w:val="28"/>
                <w:szCs w:val="28"/>
              </w:rPr>
            </w:pPr>
          </w:p>
        </w:tc>
        <w:tc>
          <w:tcPr>
            <w:tcW w:w="2693"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Русский язык</w:t>
            </w:r>
          </w:p>
        </w:tc>
        <w:tc>
          <w:tcPr>
            <w:tcW w:w="2127"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Математика</w:t>
            </w:r>
          </w:p>
        </w:tc>
        <w:tc>
          <w:tcPr>
            <w:tcW w:w="2835"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Окружающий мир</w:t>
            </w:r>
          </w:p>
        </w:tc>
      </w:tr>
      <w:tr w:rsidR="0046171B" w:rsidRPr="0046171B" w:rsidTr="00685F34">
        <w:tc>
          <w:tcPr>
            <w:tcW w:w="1951"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2015-2016</w:t>
            </w:r>
          </w:p>
        </w:tc>
        <w:tc>
          <w:tcPr>
            <w:tcW w:w="2693"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76,3</w:t>
            </w:r>
          </w:p>
        </w:tc>
        <w:tc>
          <w:tcPr>
            <w:tcW w:w="2127"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74,8</w:t>
            </w:r>
          </w:p>
        </w:tc>
        <w:tc>
          <w:tcPr>
            <w:tcW w:w="2835"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69,3</w:t>
            </w:r>
          </w:p>
        </w:tc>
      </w:tr>
      <w:tr w:rsidR="0046171B" w:rsidRPr="0046171B" w:rsidTr="00685F34">
        <w:tc>
          <w:tcPr>
            <w:tcW w:w="1951"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2016-2017</w:t>
            </w:r>
          </w:p>
        </w:tc>
        <w:tc>
          <w:tcPr>
            <w:tcW w:w="2693"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74,1</w:t>
            </w:r>
          </w:p>
        </w:tc>
        <w:tc>
          <w:tcPr>
            <w:tcW w:w="2127"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75,7</w:t>
            </w:r>
          </w:p>
        </w:tc>
        <w:tc>
          <w:tcPr>
            <w:tcW w:w="2835"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76,1</w:t>
            </w:r>
          </w:p>
        </w:tc>
      </w:tr>
      <w:tr w:rsidR="0046171B" w:rsidRPr="0046171B" w:rsidTr="00685F34">
        <w:tc>
          <w:tcPr>
            <w:tcW w:w="1951"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2017-2018</w:t>
            </w:r>
          </w:p>
        </w:tc>
        <w:tc>
          <w:tcPr>
            <w:tcW w:w="2693"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65</w:t>
            </w:r>
          </w:p>
        </w:tc>
        <w:tc>
          <w:tcPr>
            <w:tcW w:w="2127"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66</w:t>
            </w:r>
          </w:p>
        </w:tc>
        <w:tc>
          <w:tcPr>
            <w:tcW w:w="2835" w:type="dxa"/>
          </w:tcPr>
          <w:p w:rsidR="0046171B" w:rsidRPr="0046171B" w:rsidRDefault="0046171B" w:rsidP="0046171B">
            <w:pPr>
              <w:ind w:right="-1" w:firstLine="301"/>
              <w:jc w:val="both"/>
              <w:rPr>
                <w:rFonts w:ascii="Times New Roman" w:eastAsia="Times New Roman" w:hAnsi="Times New Roman" w:cs="Times New Roman"/>
                <w:sz w:val="28"/>
                <w:szCs w:val="28"/>
              </w:rPr>
            </w:pPr>
            <w:r w:rsidRPr="0046171B">
              <w:rPr>
                <w:rFonts w:ascii="Times New Roman" w:eastAsia="Times New Roman" w:hAnsi="Times New Roman" w:cs="Times New Roman"/>
                <w:sz w:val="28"/>
                <w:szCs w:val="28"/>
              </w:rPr>
              <w:t>74,3</w:t>
            </w:r>
          </w:p>
        </w:tc>
      </w:tr>
    </w:tbl>
    <w:p w:rsidR="0046171B" w:rsidRPr="0046171B" w:rsidRDefault="0046171B" w:rsidP="0046171B">
      <w:pPr>
        <w:spacing w:after="0" w:line="240" w:lineRule="auto"/>
        <w:ind w:right="-1" w:firstLine="301"/>
        <w:jc w:val="both"/>
        <w:rPr>
          <w:rFonts w:ascii="Times New Roman" w:eastAsia="Times New Roman" w:hAnsi="Times New Roman" w:cs="Times New Roman"/>
          <w:sz w:val="28"/>
          <w:szCs w:val="28"/>
        </w:rPr>
      </w:pPr>
    </w:p>
    <w:p w:rsidR="00C31CEA" w:rsidRDefault="00C31CEA"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всем трем дисциплинам лучший результат показала МКОУ «Востровская СШ».</w:t>
      </w:r>
    </w:p>
    <w:p w:rsidR="00C31CEA" w:rsidRDefault="00C31CEA" w:rsidP="00C31CEA">
      <w:pPr>
        <w:spacing w:after="0" w:line="240" w:lineRule="auto"/>
        <w:ind w:right="-1" w:firstLine="301"/>
        <w:jc w:val="both"/>
        <w:rPr>
          <w:rFonts w:ascii="Times New Roman" w:eastAsia="Times New Roman" w:hAnsi="Times New Roman" w:cs="Times New Roman"/>
          <w:sz w:val="28"/>
          <w:szCs w:val="28"/>
        </w:rPr>
      </w:pPr>
    </w:p>
    <w:p w:rsidR="00C31CEA" w:rsidRPr="00C31CEA" w:rsidRDefault="00C31CEA" w:rsidP="00C31CEA">
      <w:pPr>
        <w:spacing w:after="0" w:line="240" w:lineRule="auto"/>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Динамика качественного выполнения ВПР в Волчихинском районе в 5-х классах:</w:t>
      </w:r>
    </w:p>
    <w:tbl>
      <w:tblPr>
        <w:tblStyle w:val="a4"/>
        <w:tblW w:w="9748" w:type="dxa"/>
        <w:tblLook w:val="04A0" w:firstRow="1" w:lastRow="0" w:firstColumn="1" w:lastColumn="0" w:noHBand="0" w:noVBand="1"/>
      </w:tblPr>
      <w:tblGrid>
        <w:gridCol w:w="1526"/>
        <w:gridCol w:w="1985"/>
        <w:gridCol w:w="2126"/>
        <w:gridCol w:w="2126"/>
        <w:gridCol w:w="1985"/>
      </w:tblGrid>
      <w:tr w:rsidR="00C31CEA" w:rsidRPr="00C31CEA" w:rsidTr="00C31CEA">
        <w:tc>
          <w:tcPr>
            <w:tcW w:w="1526" w:type="dxa"/>
          </w:tcPr>
          <w:p w:rsidR="00C31CEA" w:rsidRPr="00C31CEA" w:rsidRDefault="00C31CEA" w:rsidP="00C31CEA">
            <w:pPr>
              <w:ind w:right="-1" w:firstLine="301"/>
              <w:jc w:val="both"/>
              <w:rPr>
                <w:rFonts w:ascii="Times New Roman" w:eastAsia="Times New Roman" w:hAnsi="Times New Roman" w:cs="Times New Roman"/>
                <w:sz w:val="28"/>
                <w:szCs w:val="28"/>
              </w:rPr>
            </w:pPr>
          </w:p>
        </w:tc>
        <w:tc>
          <w:tcPr>
            <w:tcW w:w="1985"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Русский язык</w:t>
            </w:r>
          </w:p>
        </w:tc>
        <w:tc>
          <w:tcPr>
            <w:tcW w:w="2126"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Математика</w:t>
            </w:r>
          </w:p>
        </w:tc>
        <w:tc>
          <w:tcPr>
            <w:tcW w:w="2126" w:type="dxa"/>
            <w:tcBorders>
              <w:righ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 xml:space="preserve">Биология </w:t>
            </w:r>
          </w:p>
        </w:tc>
        <w:tc>
          <w:tcPr>
            <w:tcW w:w="1985" w:type="dxa"/>
            <w:tcBorders>
              <w:lef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 xml:space="preserve">История </w:t>
            </w:r>
          </w:p>
        </w:tc>
      </w:tr>
      <w:tr w:rsidR="00C31CEA" w:rsidRPr="00C31CEA" w:rsidTr="00C31CEA">
        <w:tc>
          <w:tcPr>
            <w:tcW w:w="1526" w:type="dxa"/>
          </w:tcPr>
          <w:p w:rsidR="00C31CEA" w:rsidRPr="00C31CEA" w:rsidRDefault="00C31CEA" w:rsidP="00C31CEA">
            <w:pPr>
              <w:ind w:right="-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2015-2016</w:t>
            </w:r>
          </w:p>
        </w:tc>
        <w:tc>
          <w:tcPr>
            <w:tcW w:w="1985"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76,3</w:t>
            </w:r>
          </w:p>
        </w:tc>
        <w:tc>
          <w:tcPr>
            <w:tcW w:w="2126"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74,8</w:t>
            </w:r>
          </w:p>
        </w:tc>
        <w:tc>
          <w:tcPr>
            <w:tcW w:w="2126" w:type="dxa"/>
            <w:tcBorders>
              <w:righ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w:t>
            </w:r>
          </w:p>
        </w:tc>
        <w:tc>
          <w:tcPr>
            <w:tcW w:w="1985" w:type="dxa"/>
            <w:tcBorders>
              <w:lef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w:t>
            </w:r>
          </w:p>
        </w:tc>
      </w:tr>
      <w:tr w:rsidR="00C31CEA" w:rsidRPr="00C31CEA" w:rsidTr="00C31CEA">
        <w:tc>
          <w:tcPr>
            <w:tcW w:w="1526" w:type="dxa"/>
          </w:tcPr>
          <w:p w:rsidR="00C31CEA" w:rsidRPr="00C31CEA" w:rsidRDefault="00C31CEA" w:rsidP="00C31CEA">
            <w:pPr>
              <w:ind w:right="-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2016-2017</w:t>
            </w:r>
          </w:p>
        </w:tc>
        <w:tc>
          <w:tcPr>
            <w:tcW w:w="1985"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51,7</w:t>
            </w:r>
          </w:p>
        </w:tc>
        <w:tc>
          <w:tcPr>
            <w:tcW w:w="2126"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58,7</w:t>
            </w:r>
          </w:p>
        </w:tc>
        <w:tc>
          <w:tcPr>
            <w:tcW w:w="2126" w:type="dxa"/>
            <w:tcBorders>
              <w:righ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46,4</w:t>
            </w:r>
          </w:p>
        </w:tc>
        <w:tc>
          <w:tcPr>
            <w:tcW w:w="1985" w:type="dxa"/>
            <w:tcBorders>
              <w:lef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59,5</w:t>
            </w:r>
          </w:p>
        </w:tc>
      </w:tr>
      <w:tr w:rsidR="00C31CEA" w:rsidRPr="00C31CEA" w:rsidTr="00C31CEA">
        <w:tc>
          <w:tcPr>
            <w:tcW w:w="1526" w:type="dxa"/>
          </w:tcPr>
          <w:p w:rsidR="00C31CEA" w:rsidRPr="00C31CEA" w:rsidRDefault="00C31CEA" w:rsidP="00C31CEA">
            <w:pPr>
              <w:ind w:right="-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2017-2018</w:t>
            </w:r>
          </w:p>
        </w:tc>
        <w:tc>
          <w:tcPr>
            <w:tcW w:w="1985"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60,1</w:t>
            </w:r>
          </w:p>
        </w:tc>
        <w:tc>
          <w:tcPr>
            <w:tcW w:w="2126" w:type="dxa"/>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52</w:t>
            </w:r>
          </w:p>
        </w:tc>
        <w:tc>
          <w:tcPr>
            <w:tcW w:w="2126" w:type="dxa"/>
            <w:tcBorders>
              <w:righ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71,5</w:t>
            </w:r>
          </w:p>
        </w:tc>
        <w:tc>
          <w:tcPr>
            <w:tcW w:w="1985" w:type="dxa"/>
            <w:tcBorders>
              <w:left w:val="single" w:sz="4" w:space="0" w:color="auto"/>
            </w:tcBorders>
          </w:tcPr>
          <w:p w:rsidR="00C31CEA" w:rsidRPr="00C31CEA" w:rsidRDefault="00C31CEA" w:rsidP="00C31CEA">
            <w:pPr>
              <w:ind w:right="-1" w:firstLine="301"/>
              <w:jc w:val="both"/>
              <w:rPr>
                <w:rFonts w:ascii="Times New Roman" w:eastAsia="Times New Roman" w:hAnsi="Times New Roman" w:cs="Times New Roman"/>
                <w:sz w:val="28"/>
                <w:szCs w:val="28"/>
              </w:rPr>
            </w:pPr>
            <w:r w:rsidRPr="00C31CEA">
              <w:rPr>
                <w:rFonts w:ascii="Times New Roman" w:eastAsia="Times New Roman" w:hAnsi="Times New Roman" w:cs="Times New Roman"/>
                <w:sz w:val="28"/>
                <w:szCs w:val="28"/>
              </w:rPr>
              <w:t>61,1</w:t>
            </w:r>
          </w:p>
        </w:tc>
      </w:tr>
    </w:tbl>
    <w:p w:rsidR="00C31CEA" w:rsidRPr="00C31CEA" w:rsidRDefault="00C31CEA" w:rsidP="00C31CEA">
      <w:pPr>
        <w:spacing w:after="0" w:line="240" w:lineRule="auto"/>
        <w:ind w:right="-1" w:firstLine="301"/>
        <w:jc w:val="both"/>
        <w:rPr>
          <w:rFonts w:ascii="Times New Roman" w:eastAsia="Times New Roman" w:hAnsi="Times New Roman" w:cs="Times New Roman"/>
          <w:sz w:val="28"/>
          <w:szCs w:val="28"/>
        </w:rPr>
      </w:pPr>
    </w:p>
    <w:p w:rsidR="00C31CEA" w:rsidRDefault="00BF7AC2" w:rsidP="00BF7AC2">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всем четырем дисциплинам лучшие результаты показала МКОУ «Волчихинская СШ № 1».</w:t>
      </w:r>
    </w:p>
    <w:p w:rsidR="00422A46" w:rsidRPr="0031650F" w:rsidRDefault="003E007A" w:rsidP="00BF7AC2">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ab/>
      </w:r>
      <w:r w:rsidR="00BF7AC2">
        <w:rPr>
          <w:rFonts w:ascii="Times New Roman" w:eastAsia="Times New Roman" w:hAnsi="Times New Roman" w:cs="Times New Roman"/>
          <w:sz w:val="28"/>
          <w:szCs w:val="28"/>
        </w:rPr>
        <w:t>Всероссийская проверочная работа на уровне апробации в 6-х классах выявила недостаточную подготовку обучающихся по географии, истории, обществознанию. На данное направление работы следует обратить особое внимание в новом учебном году.</w:t>
      </w:r>
    </w:p>
    <w:p w:rsidR="00BF7AC2" w:rsidRDefault="00D83A7D" w:rsidP="0031650F">
      <w:pPr>
        <w:spacing w:after="0" w:line="240" w:lineRule="auto"/>
        <w:ind w:right="-1" w:firstLine="30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о</w:t>
      </w:r>
      <w:r w:rsidR="00422A46" w:rsidRPr="0031650F">
        <w:rPr>
          <w:rFonts w:ascii="Times New Roman" w:eastAsia="Times New Roman" w:hAnsi="Times New Roman" w:cs="Times New Roman"/>
          <w:sz w:val="28"/>
          <w:szCs w:val="28"/>
        </w:rPr>
        <w:t xml:space="preserve">сновной  государственный экзамен  </w:t>
      </w:r>
      <w:r w:rsidR="00BF7AC2">
        <w:rPr>
          <w:rFonts w:ascii="Times New Roman" w:eastAsia="Times New Roman" w:hAnsi="Times New Roman" w:cs="Times New Roman"/>
          <w:sz w:val="28"/>
          <w:szCs w:val="28"/>
        </w:rPr>
        <w:t xml:space="preserve">в этом учебном году </w:t>
      </w:r>
      <w:r>
        <w:rPr>
          <w:rFonts w:ascii="Times New Roman" w:eastAsia="Times New Roman" w:hAnsi="Times New Roman" w:cs="Times New Roman"/>
          <w:sz w:val="28"/>
          <w:szCs w:val="28"/>
        </w:rPr>
        <w:t xml:space="preserve">были допущены </w:t>
      </w:r>
      <w:r w:rsidR="00BF7A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220 обучающихся, из них 4 человека сдавали </w:t>
      </w:r>
      <w:r w:rsidRPr="00D83A7D">
        <w:rPr>
          <w:rFonts w:ascii="Times New Roman" w:eastAsia="Times New Roman" w:hAnsi="Times New Roman" w:cs="Times New Roman"/>
          <w:sz w:val="28"/>
          <w:szCs w:val="28"/>
        </w:rPr>
        <w:t>в форме государственного выпускного экзамена.</w:t>
      </w:r>
      <w:proofErr w:type="gramEnd"/>
    </w:p>
    <w:p w:rsidR="00E752C1" w:rsidRDefault="00422A46" w:rsidP="00D83A7D">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Средняя отметка по математике  по району составила 3,</w:t>
      </w:r>
      <w:r w:rsidR="00D83A7D">
        <w:rPr>
          <w:rFonts w:ascii="Times New Roman" w:eastAsia="Times New Roman" w:hAnsi="Times New Roman" w:cs="Times New Roman"/>
          <w:sz w:val="28"/>
          <w:szCs w:val="28"/>
        </w:rPr>
        <w:t>24</w:t>
      </w:r>
      <w:r w:rsidRPr="0031650F">
        <w:rPr>
          <w:rFonts w:ascii="Times New Roman" w:eastAsia="Times New Roman" w:hAnsi="Times New Roman" w:cs="Times New Roman"/>
          <w:sz w:val="28"/>
          <w:szCs w:val="28"/>
        </w:rPr>
        <w:t xml:space="preserve">, что </w:t>
      </w:r>
      <w:r w:rsidR="00D83A7D">
        <w:rPr>
          <w:rFonts w:ascii="Times New Roman" w:eastAsia="Times New Roman" w:hAnsi="Times New Roman" w:cs="Times New Roman"/>
          <w:sz w:val="28"/>
          <w:szCs w:val="28"/>
        </w:rPr>
        <w:t>соответствует краевому показателю</w:t>
      </w:r>
      <w:r w:rsidRPr="0031650F">
        <w:rPr>
          <w:rFonts w:ascii="Times New Roman" w:eastAsia="Times New Roman" w:hAnsi="Times New Roman" w:cs="Times New Roman"/>
          <w:sz w:val="28"/>
          <w:szCs w:val="28"/>
        </w:rPr>
        <w:t>. Лучшие результаты показала: МКОУ «</w:t>
      </w:r>
      <w:r w:rsidR="00D83A7D">
        <w:rPr>
          <w:rFonts w:ascii="Times New Roman" w:eastAsia="Times New Roman" w:hAnsi="Times New Roman" w:cs="Times New Roman"/>
          <w:sz w:val="28"/>
          <w:szCs w:val="28"/>
        </w:rPr>
        <w:t>Волчихинская СШ № 1</w:t>
      </w:r>
      <w:r w:rsidRPr="0031650F">
        <w:rPr>
          <w:rFonts w:ascii="Times New Roman" w:eastAsia="Times New Roman" w:hAnsi="Times New Roman" w:cs="Times New Roman"/>
          <w:sz w:val="28"/>
          <w:szCs w:val="28"/>
        </w:rPr>
        <w:t xml:space="preserve">»– средний балл  </w:t>
      </w:r>
      <w:r w:rsidR="00D83A7D">
        <w:rPr>
          <w:rFonts w:ascii="Times New Roman" w:eastAsia="Times New Roman" w:hAnsi="Times New Roman" w:cs="Times New Roman"/>
          <w:sz w:val="28"/>
          <w:szCs w:val="28"/>
        </w:rPr>
        <w:t>3,34</w:t>
      </w:r>
      <w:r w:rsidRPr="0031650F">
        <w:rPr>
          <w:rFonts w:ascii="Times New Roman" w:eastAsia="Times New Roman" w:hAnsi="Times New Roman" w:cs="Times New Roman"/>
          <w:sz w:val="28"/>
          <w:szCs w:val="28"/>
        </w:rPr>
        <w:t>.</w:t>
      </w:r>
      <w:r w:rsidR="00C568EC" w:rsidRPr="0031650F">
        <w:rPr>
          <w:rFonts w:ascii="Times New Roman" w:eastAsia="Times New Roman" w:hAnsi="Times New Roman" w:cs="Times New Roman"/>
          <w:sz w:val="28"/>
          <w:szCs w:val="28"/>
        </w:rPr>
        <w:t xml:space="preserve">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Средняя отметка по русскому языку по району  - 3,</w:t>
      </w:r>
      <w:r w:rsidR="00D83A7D">
        <w:rPr>
          <w:rFonts w:ascii="Times New Roman" w:eastAsia="Times New Roman" w:hAnsi="Times New Roman" w:cs="Times New Roman"/>
          <w:sz w:val="28"/>
          <w:szCs w:val="28"/>
        </w:rPr>
        <w:t>62</w:t>
      </w:r>
      <w:r w:rsidRPr="0031650F">
        <w:rPr>
          <w:rFonts w:ascii="Times New Roman" w:eastAsia="Times New Roman" w:hAnsi="Times New Roman" w:cs="Times New Roman"/>
          <w:sz w:val="28"/>
          <w:szCs w:val="28"/>
        </w:rPr>
        <w:t xml:space="preserve"> (</w:t>
      </w:r>
      <w:r w:rsidR="00C37AFF" w:rsidRPr="0031650F">
        <w:rPr>
          <w:rFonts w:ascii="Times New Roman" w:eastAsia="Times New Roman" w:hAnsi="Times New Roman" w:cs="Times New Roman"/>
          <w:sz w:val="28"/>
          <w:szCs w:val="28"/>
        </w:rPr>
        <w:t>на 0,</w:t>
      </w:r>
      <w:r w:rsidR="00D83A7D">
        <w:rPr>
          <w:rFonts w:ascii="Times New Roman" w:eastAsia="Times New Roman" w:hAnsi="Times New Roman" w:cs="Times New Roman"/>
          <w:sz w:val="28"/>
          <w:szCs w:val="28"/>
        </w:rPr>
        <w:t>28</w:t>
      </w:r>
      <w:r w:rsidR="00C37AFF" w:rsidRPr="0031650F">
        <w:rPr>
          <w:rFonts w:ascii="Times New Roman" w:eastAsia="Times New Roman" w:hAnsi="Times New Roman" w:cs="Times New Roman"/>
          <w:sz w:val="28"/>
          <w:szCs w:val="28"/>
        </w:rPr>
        <w:t xml:space="preserve"> балла </w:t>
      </w:r>
      <w:r w:rsidR="00D83A7D">
        <w:rPr>
          <w:rFonts w:ascii="Times New Roman" w:eastAsia="Times New Roman" w:hAnsi="Times New Roman" w:cs="Times New Roman"/>
          <w:sz w:val="28"/>
          <w:szCs w:val="28"/>
        </w:rPr>
        <w:t>ниже</w:t>
      </w:r>
      <w:r w:rsidR="00C37AFF" w:rsidRPr="0031650F">
        <w:rPr>
          <w:rFonts w:ascii="Times New Roman" w:eastAsia="Times New Roman" w:hAnsi="Times New Roman" w:cs="Times New Roman"/>
          <w:sz w:val="28"/>
          <w:szCs w:val="28"/>
        </w:rPr>
        <w:t xml:space="preserve"> прошлого года)</w:t>
      </w:r>
      <w:r w:rsidRPr="0031650F">
        <w:rPr>
          <w:rFonts w:ascii="Times New Roman" w:eastAsia="Times New Roman" w:hAnsi="Times New Roman" w:cs="Times New Roman"/>
          <w:sz w:val="28"/>
          <w:szCs w:val="28"/>
        </w:rPr>
        <w:t>. Лучши</w:t>
      </w:r>
      <w:r w:rsidR="00C37AFF" w:rsidRPr="0031650F">
        <w:rPr>
          <w:rFonts w:ascii="Times New Roman" w:eastAsia="Times New Roman" w:hAnsi="Times New Roman" w:cs="Times New Roman"/>
          <w:sz w:val="28"/>
          <w:szCs w:val="28"/>
        </w:rPr>
        <w:t>й результат</w:t>
      </w:r>
      <w:r w:rsidRPr="0031650F">
        <w:rPr>
          <w:rFonts w:ascii="Times New Roman" w:eastAsia="Times New Roman" w:hAnsi="Times New Roman" w:cs="Times New Roman"/>
          <w:sz w:val="28"/>
          <w:szCs w:val="28"/>
        </w:rPr>
        <w:t xml:space="preserve"> показала: МКОУ «</w:t>
      </w:r>
      <w:r w:rsidR="00D83A7D" w:rsidRPr="00D83A7D">
        <w:rPr>
          <w:rFonts w:ascii="Times New Roman" w:eastAsia="Times New Roman" w:hAnsi="Times New Roman" w:cs="Times New Roman"/>
          <w:sz w:val="28"/>
          <w:szCs w:val="28"/>
        </w:rPr>
        <w:t>Волчихинская СШ № 1</w:t>
      </w:r>
      <w:r w:rsidR="00C37AFF"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отметка </w:t>
      </w:r>
      <w:r w:rsidR="00D83A7D">
        <w:rPr>
          <w:rFonts w:ascii="Times New Roman" w:eastAsia="Times New Roman" w:hAnsi="Times New Roman" w:cs="Times New Roman"/>
          <w:sz w:val="28"/>
          <w:szCs w:val="28"/>
        </w:rPr>
        <w:t>3,81</w:t>
      </w:r>
      <w:r w:rsidRPr="0031650F">
        <w:rPr>
          <w:rFonts w:ascii="Times New Roman" w:eastAsia="Times New Roman" w:hAnsi="Times New Roman" w:cs="Times New Roman"/>
          <w:sz w:val="28"/>
          <w:szCs w:val="28"/>
        </w:rPr>
        <w:t xml:space="preserve">. </w:t>
      </w:r>
      <w:r w:rsidR="00C568EC" w:rsidRPr="0031650F">
        <w:rPr>
          <w:rFonts w:ascii="Times New Roman" w:eastAsia="Times New Roman" w:hAnsi="Times New Roman" w:cs="Times New Roman"/>
          <w:sz w:val="28"/>
          <w:szCs w:val="28"/>
        </w:rPr>
        <w:t xml:space="preserve"> </w:t>
      </w:r>
    </w:p>
    <w:p w:rsidR="00D83A7D" w:rsidRDefault="00D83A7D"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22</w:t>
      </w:r>
      <w:r w:rsidR="00A00A8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r w:rsidR="00D96E96">
        <w:rPr>
          <w:rFonts w:ascii="Times New Roman" w:eastAsia="Times New Roman" w:hAnsi="Times New Roman" w:cs="Times New Roman"/>
          <w:sz w:val="28"/>
          <w:szCs w:val="28"/>
        </w:rPr>
        <w:t xml:space="preserve">30 обучающихся </w:t>
      </w:r>
      <w:r w:rsidR="004A1370">
        <w:rPr>
          <w:rFonts w:ascii="Times New Roman" w:eastAsia="Times New Roman" w:hAnsi="Times New Roman" w:cs="Times New Roman"/>
          <w:sz w:val="28"/>
          <w:szCs w:val="28"/>
        </w:rPr>
        <w:t>будут проходить повторную сдачу экзамена в осенний период. По школам не прошли ГИА  в процентном соотношении:</w:t>
      </w:r>
    </w:p>
    <w:p w:rsidR="004A1370" w:rsidRDefault="004A1370" w:rsidP="0031650F">
      <w:pPr>
        <w:spacing w:after="0" w:line="240" w:lineRule="auto"/>
        <w:ind w:right="-1" w:firstLine="30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МКОУ «Волчихинская СШ № 1» -5, 71 %; МКОУ «</w:t>
      </w:r>
      <w:r w:rsidRPr="004A1370">
        <w:rPr>
          <w:rFonts w:ascii="Times New Roman" w:eastAsia="Times New Roman" w:hAnsi="Times New Roman" w:cs="Times New Roman"/>
          <w:sz w:val="28"/>
          <w:szCs w:val="28"/>
        </w:rPr>
        <w:t xml:space="preserve">Волчихинская СШ № </w:t>
      </w:r>
      <w:r>
        <w:rPr>
          <w:rFonts w:ascii="Times New Roman" w:eastAsia="Times New Roman" w:hAnsi="Times New Roman" w:cs="Times New Roman"/>
          <w:sz w:val="28"/>
          <w:szCs w:val="28"/>
        </w:rPr>
        <w:t xml:space="preserve">2» - 14,29%; МКОУ «Востровская СШ» - 19,05%; </w:t>
      </w:r>
      <w:r w:rsidR="00DE7E45">
        <w:rPr>
          <w:rFonts w:ascii="Times New Roman" w:eastAsia="Times New Roman" w:hAnsi="Times New Roman" w:cs="Times New Roman"/>
          <w:sz w:val="28"/>
          <w:szCs w:val="28"/>
        </w:rPr>
        <w:t xml:space="preserve">МКОУ «Солоновская СШ им. Н.А.Сартина» - 26,32%; МКОУ «Усть-Волчихинская СШ» - 37,50%. </w:t>
      </w:r>
      <w:r w:rsidR="00AE4EE1">
        <w:rPr>
          <w:rFonts w:ascii="Times New Roman" w:eastAsia="Times New Roman" w:hAnsi="Times New Roman" w:cs="Times New Roman"/>
          <w:sz w:val="28"/>
          <w:szCs w:val="28"/>
        </w:rPr>
        <w:lastRenderedPageBreak/>
        <w:t>Данная ситуация показывает, что к подготовке обучающихся 9-х классов к государственной итоговой аттестации</w:t>
      </w:r>
      <w:r w:rsidR="003C7E9C">
        <w:rPr>
          <w:rFonts w:ascii="Times New Roman" w:eastAsia="Times New Roman" w:hAnsi="Times New Roman" w:cs="Times New Roman"/>
          <w:sz w:val="28"/>
          <w:szCs w:val="28"/>
        </w:rPr>
        <w:t xml:space="preserve"> нужно подходить более ответственно и начинать эту подготовку следует </w:t>
      </w:r>
      <w:r w:rsidR="00AE4EE1">
        <w:rPr>
          <w:rFonts w:ascii="Times New Roman" w:eastAsia="Times New Roman" w:hAnsi="Times New Roman" w:cs="Times New Roman"/>
          <w:sz w:val="28"/>
          <w:szCs w:val="28"/>
        </w:rPr>
        <w:t xml:space="preserve"> </w:t>
      </w:r>
      <w:r w:rsidR="000C38DA">
        <w:rPr>
          <w:rFonts w:ascii="Times New Roman" w:eastAsia="Times New Roman" w:hAnsi="Times New Roman" w:cs="Times New Roman"/>
          <w:sz w:val="28"/>
          <w:szCs w:val="28"/>
        </w:rPr>
        <w:t>не с 9 класса, а гораздо раньше</w:t>
      </w:r>
      <w:r w:rsidR="003C7E9C">
        <w:rPr>
          <w:rFonts w:ascii="Times New Roman" w:eastAsia="Times New Roman" w:hAnsi="Times New Roman" w:cs="Times New Roman"/>
          <w:sz w:val="28"/>
          <w:szCs w:val="28"/>
        </w:rPr>
        <w:t>.</w:t>
      </w:r>
      <w:proofErr w:type="gramEnd"/>
    </w:p>
    <w:p w:rsidR="00DE7E45" w:rsidRDefault="00DE7E45"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 прошли ГИА-9 МКОУ «Малышево-Логовская СШ».</w:t>
      </w:r>
    </w:p>
    <w:p w:rsidR="00DE7E45" w:rsidRPr="00292694" w:rsidRDefault="00422A46" w:rsidP="00292694">
      <w:pPr>
        <w:spacing w:after="0" w:line="240" w:lineRule="auto"/>
        <w:ind w:right="-1" w:firstLine="301"/>
        <w:jc w:val="both"/>
        <w:rPr>
          <w:rFonts w:ascii="Times New Roman" w:eastAsia="Times New Roman" w:hAnsi="Times New Roman" w:cs="Times New Roman"/>
          <w:b/>
          <w:sz w:val="28"/>
          <w:szCs w:val="28"/>
          <w:u w:val="single"/>
        </w:rPr>
      </w:pPr>
      <w:r w:rsidRPr="0031650F">
        <w:rPr>
          <w:rFonts w:ascii="Times New Roman" w:eastAsia="Times New Roman" w:hAnsi="Times New Roman" w:cs="Times New Roman"/>
          <w:sz w:val="28"/>
          <w:szCs w:val="28"/>
        </w:rPr>
        <w:t xml:space="preserve">Из </w:t>
      </w:r>
      <w:r w:rsidR="000C3BD1" w:rsidRPr="0031650F">
        <w:rPr>
          <w:rFonts w:ascii="Times New Roman" w:eastAsia="Times New Roman" w:hAnsi="Times New Roman" w:cs="Times New Roman"/>
          <w:sz w:val="28"/>
          <w:szCs w:val="28"/>
        </w:rPr>
        <w:t>2</w:t>
      </w:r>
      <w:r w:rsidR="00DE7E45">
        <w:rPr>
          <w:rFonts w:ascii="Times New Roman" w:eastAsia="Times New Roman" w:hAnsi="Times New Roman" w:cs="Times New Roman"/>
          <w:sz w:val="28"/>
          <w:szCs w:val="28"/>
        </w:rPr>
        <w:t>2</w:t>
      </w:r>
      <w:r w:rsidR="00A00A8E">
        <w:rPr>
          <w:rFonts w:ascii="Times New Roman" w:eastAsia="Times New Roman" w:hAnsi="Times New Roman" w:cs="Times New Roman"/>
          <w:sz w:val="28"/>
          <w:szCs w:val="28"/>
        </w:rPr>
        <w:t>1</w:t>
      </w:r>
      <w:r w:rsidRPr="0031650F">
        <w:rPr>
          <w:rFonts w:ascii="Times New Roman" w:eastAsia="Times New Roman" w:hAnsi="Times New Roman" w:cs="Times New Roman"/>
          <w:sz w:val="28"/>
          <w:szCs w:val="28"/>
        </w:rPr>
        <w:t xml:space="preserve">  человек </w:t>
      </w:r>
      <w:r w:rsidR="007D3E1A" w:rsidRPr="0031650F">
        <w:rPr>
          <w:rFonts w:ascii="Times New Roman" w:eastAsia="Times New Roman" w:hAnsi="Times New Roman" w:cs="Times New Roman"/>
          <w:sz w:val="28"/>
          <w:szCs w:val="28"/>
        </w:rPr>
        <w:t>1</w:t>
      </w:r>
      <w:r w:rsidR="00DE7E45">
        <w:rPr>
          <w:rFonts w:ascii="Times New Roman" w:eastAsia="Times New Roman" w:hAnsi="Times New Roman" w:cs="Times New Roman"/>
          <w:sz w:val="28"/>
          <w:szCs w:val="28"/>
        </w:rPr>
        <w:t>2</w:t>
      </w:r>
      <w:r w:rsidR="007D3E1A" w:rsidRPr="0031650F">
        <w:rPr>
          <w:rFonts w:ascii="Times New Roman" w:eastAsia="Times New Roman" w:hAnsi="Times New Roman" w:cs="Times New Roman"/>
          <w:sz w:val="28"/>
          <w:szCs w:val="28"/>
        </w:rPr>
        <w:t xml:space="preserve"> обучающихся </w:t>
      </w:r>
      <w:r w:rsidRPr="0031650F">
        <w:rPr>
          <w:rFonts w:ascii="Times New Roman" w:eastAsia="Times New Roman" w:hAnsi="Times New Roman" w:cs="Times New Roman"/>
          <w:sz w:val="28"/>
          <w:szCs w:val="28"/>
        </w:rPr>
        <w:t xml:space="preserve"> по</w:t>
      </w:r>
      <w:r w:rsidR="00E752C1">
        <w:rPr>
          <w:rFonts w:ascii="Times New Roman" w:eastAsia="Times New Roman" w:hAnsi="Times New Roman" w:cs="Times New Roman"/>
          <w:sz w:val="28"/>
          <w:szCs w:val="28"/>
        </w:rPr>
        <w:t>лучили аттестат особого образца.</w:t>
      </w:r>
    </w:p>
    <w:p w:rsidR="00422A46" w:rsidRPr="0031650F" w:rsidRDefault="00DE7E45"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D24BD">
        <w:rPr>
          <w:rFonts w:ascii="Times New Roman" w:eastAsia="Times New Roman" w:hAnsi="Times New Roman" w:cs="Times New Roman"/>
          <w:sz w:val="28"/>
          <w:szCs w:val="28"/>
        </w:rPr>
        <w:t>1</w:t>
      </w:r>
      <w:r w:rsidR="00422A46" w:rsidRPr="0031650F">
        <w:rPr>
          <w:rFonts w:ascii="Times New Roman" w:eastAsia="Times New Roman" w:hAnsi="Times New Roman" w:cs="Times New Roman"/>
          <w:sz w:val="28"/>
          <w:szCs w:val="28"/>
        </w:rPr>
        <w:t xml:space="preserve"> </w:t>
      </w:r>
      <w:r w:rsidR="007D24BD">
        <w:rPr>
          <w:rFonts w:ascii="Times New Roman" w:eastAsia="Times New Roman" w:hAnsi="Times New Roman" w:cs="Times New Roman"/>
          <w:sz w:val="28"/>
          <w:szCs w:val="28"/>
        </w:rPr>
        <w:t>человек</w:t>
      </w:r>
      <w:r w:rsidR="00422A46" w:rsidRPr="0031650F">
        <w:rPr>
          <w:rFonts w:ascii="Times New Roman" w:eastAsia="Times New Roman" w:hAnsi="Times New Roman" w:cs="Times New Roman"/>
          <w:sz w:val="28"/>
          <w:szCs w:val="28"/>
        </w:rPr>
        <w:t xml:space="preserve"> 11 классов  были допущены  к  государственной итоговой аттестации</w:t>
      </w:r>
      <w:r w:rsidR="007D3E1A" w:rsidRPr="0031650F">
        <w:rPr>
          <w:rFonts w:ascii="Times New Roman" w:eastAsia="Times New Roman" w:hAnsi="Times New Roman" w:cs="Times New Roman"/>
          <w:sz w:val="28"/>
          <w:szCs w:val="28"/>
        </w:rPr>
        <w:t xml:space="preserve">, справились с экзаменами </w:t>
      </w:r>
      <w:r w:rsidR="007D24BD">
        <w:rPr>
          <w:rFonts w:ascii="Times New Roman" w:eastAsia="Times New Roman" w:hAnsi="Times New Roman" w:cs="Times New Roman"/>
          <w:sz w:val="28"/>
          <w:szCs w:val="28"/>
        </w:rPr>
        <w:t>90</w:t>
      </w:r>
      <w:r w:rsidR="00422A46" w:rsidRPr="0031650F">
        <w:rPr>
          <w:rFonts w:ascii="Times New Roman" w:eastAsia="Times New Roman" w:hAnsi="Times New Roman" w:cs="Times New Roman"/>
          <w:sz w:val="28"/>
          <w:szCs w:val="28"/>
        </w:rPr>
        <w:t>.  Единый государственный экзамен в районе проходил в штатном режиме с соблюдением всех требований и норм, установленных при проведении ЕГЭ в 201</w:t>
      </w:r>
      <w:r>
        <w:rPr>
          <w:rFonts w:ascii="Times New Roman" w:eastAsia="Times New Roman" w:hAnsi="Times New Roman" w:cs="Times New Roman"/>
          <w:sz w:val="28"/>
          <w:szCs w:val="28"/>
        </w:rPr>
        <w:t>8</w:t>
      </w:r>
      <w:r w:rsidR="00422A46" w:rsidRPr="0031650F">
        <w:rPr>
          <w:rFonts w:ascii="Times New Roman" w:eastAsia="Times New Roman" w:hAnsi="Times New Roman" w:cs="Times New Roman"/>
          <w:sz w:val="28"/>
          <w:szCs w:val="28"/>
        </w:rPr>
        <w:t xml:space="preserve"> году. Присутствие в ППЭ во время проведения ЕГЭ  представителем </w:t>
      </w:r>
      <w:proofErr w:type="spellStart"/>
      <w:r w:rsidR="00422A46" w:rsidRPr="0031650F">
        <w:rPr>
          <w:rFonts w:ascii="Times New Roman" w:eastAsia="Times New Roman" w:hAnsi="Times New Roman" w:cs="Times New Roman"/>
          <w:sz w:val="28"/>
          <w:szCs w:val="28"/>
        </w:rPr>
        <w:t>Рособрнадзора</w:t>
      </w:r>
      <w:proofErr w:type="spellEnd"/>
      <w:r w:rsidR="00422A46" w:rsidRPr="0031650F">
        <w:rPr>
          <w:rFonts w:ascii="Times New Roman" w:eastAsia="Times New Roman" w:hAnsi="Times New Roman" w:cs="Times New Roman"/>
          <w:sz w:val="28"/>
          <w:szCs w:val="28"/>
        </w:rPr>
        <w:t xml:space="preserve"> показало, что пункт приема экзаменов  работал без нарушений.</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b/>
          <w:sz w:val="28"/>
          <w:szCs w:val="28"/>
        </w:rPr>
        <w:t xml:space="preserve">    </w:t>
      </w:r>
      <w:r w:rsidRPr="0031650F">
        <w:rPr>
          <w:rFonts w:ascii="Times New Roman" w:eastAsia="Times New Roman" w:hAnsi="Times New Roman" w:cs="Times New Roman"/>
          <w:sz w:val="28"/>
          <w:szCs w:val="28"/>
        </w:rPr>
        <w:t>По русскому языку   ученики нашего района показали  средний балл – 6</w:t>
      </w:r>
      <w:r w:rsidR="00A00A8E">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w:t>
      </w:r>
      <w:r w:rsidR="00A00A8E">
        <w:rPr>
          <w:rFonts w:ascii="Times New Roman" w:eastAsia="Times New Roman" w:hAnsi="Times New Roman" w:cs="Times New Roman"/>
          <w:sz w:val="28"/>
          <w:szCs w:val="28"/>
        </w:rPr>
        <w:t>1</w:t>
      </w:r>
      <w:r w:rsidR="0078046D">
        <w:rPr>
          <w:rFonts w:ascii="Times New Roman" w:eastAsia="Times New Roman" w:hAnsi="Times New Roman" w:cs="Times New Roman"/>
          <w:sz w:val="28"/>
          <w:szCs w:val="28"/>
        </w:rPr>
        <w:t>8</w:t>
      </w:r>
      <w:r w:rsidRPr="0031650F">
        <w:rPr>
          <w:rFonts w:ascii="Times New Roman" w:eastAsia="Times New Roman" w:hAnsi="Times New Roman" w:cs="Times New Roman"/>
          <w:sz w:val="28"/>
          <w:szCs w:val="28"/>
        </w:rPr>
        <w:t>,  краевой показатель 6</w:t>
      </w:r>
      <w:r w:rsidR="00A00A8E">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 xml:space="preserve">.  </w:t>
      </w:r>
      <w:r w:rsidR="0078046D">
        <w:rPr>
          <w:rFonts w:ascii="Times New Roman" w:eastAsia="Times New Roman" w:hAnsi="Times New Roman" w:cs="Times New Roman"/>
          <w:sz w:val="28"/>
          <w:szCs w:val="28"/>
        </w:rPr>
        <w:t>96 баллов набрал</w:t>
      </w:r>
      <w:r w:rsidR="007D3E1A" w:rsidRPr="0031650F">
        <w:rPr>
          <w:rFonts w:ascii="Times New Roman" w:eastAsia="Times New Roman" w:hAnsi="Times New Roman" w:cs="Times New Roman"/>
          <w:sz w:val="28"/>
          <w:szCs w:val="28"/>
        </w:rPr>
        <w:t xml:space="preserve"> </w:t>
      </w:r>
      <w:r w:rsidR="0078046D">
        <w:rPr>
          <w:rFonts w:ascii="Times New Roman" w:eastAsia="Times New Roman" w:hAnsi="Times New Roman" w:cs="Times New Roman"/>
          <w:sz w:val="28"/>
          <w:szCs w:val="28"/>
        </w:rPr>
        <w:t>Бабенко Максим</w:t>
      </w:r>
      <w:r w:rsidR="007D3E1A" w:rsidRPr="0031650F">
        <w:rPr>
          <w:rFonts w:ascii="Times New Roman" w:eastAsia="Times New Roman" w:hAnsi="Times New Roman" w:cs="Times New Roman"/>
          <w:sz w:val="28"/>
          <w:szCs w:val="28"/>
        </w:rPr>
        <w:t xml:space="preserve">, МКОУ «Волчихинская СШ № </w:t>
      </w:r>
      <w:r w:rsidR="0078046D">
        <w:rPr>
          <w:rFonts w:ascii="Times New Roman" w:eastAsia="Times New Roman" w:hAnsi="Times New Roman" w:cs="Times New Roman"/>
          <w:sz w:val="28"/>
          <w:szCs w:val="28"/>
        </w:rPr>
        <w:t>1</w:t>
      </w:r>
      <w:r w:rsidR="007D3E1A"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учитель  </w:t>
      </w:r>
      <w:r w:rsidR="0078046D">
        <w:rPr>
          <w:rFonts w:ascii="Times New Roman" w:eastAsia="Times New Roman" w:hAnsi="Times New Roman" w:cs="Times New Roman"/>
          <w:sz w:val="28"/>
          <w:szCs w:val="28"/>
        </w:rPr>
        <w:t>Сулима Наталья Александровна</w:t>
      </w:r>
      <w:r w:rsidRPr="0031650F">
        <w:rPr>
          <w:rFonts w:ascii="Times New Roman" w:eastAsia="Times New Roman" w:hAnsi="Times New Roman" w:cs="Times New Roman"/>
          <w:sz w:val="28"/>
          <w:szCs w:val="28"/>
        </w:rPr>
        <w:t>.</w:t>
      </w:r>
      <w:r w:rsidR="007D3E1A" w:rsidRPr="0031650F">
        <w:rPr>
          <w:rFonts w:ascii="Times New Roman" w:eastAsia="Times New Roman" w:hAnsi="Times New Roman" w:cs="Times New Roman"/>
          <w:sz w:val="28"/>
          <w:szCs w:val="28"/>
        </w:rPr>
        <w:t xml:space="preserve"> А максимальный балл по району в МКОУ </w:t>
      </w:r>
      <w:r w:rsidR="0078046D" w:rsidRPr="0078046D">
        <w:rPr>
          <w:rFonts w:ascii="Times New Roman" w:eastAsia="Times New Roman" w:hAnsi="Times New Roman" w:cs="Times New Roman"/>
          <w:sz w:val="28"/>
          <w:szCs w:val="28"/>
        </w:rPr>
        <w:t>«Солоновская СШ им. Н.А.Сартина»</w:t>
      </w:r>
      <w:r w:rsidR="007D3E1A" w:rsidRPr="0031650F">
        <w:rPr>
          <w:rFonts w:ascii="Times New Roman" w:eastAsia="Times New Roman" w:hAnsi="Times New Roman" w:cs="Times New Roman"/>
          <w:sz w:val="28"/>
          <w:szCs w:val="28"/>
        </w:rPr>
        <w:t xml:space="preserve">- </w:t>
      </w:r>
      <w:r w:rsidR="0078046D">
        <w:rPr>
          <w:rFonts w:ascii="Times New Roman" w:eastAsia="Times New Roman" w:hAnsi="Times New Roman" w:cs="Times New Roman"/>
          <w:sz w:val="28"/>
          <w:szCs w:val="28"/>
        </w:rPr>
        <w:t>7</w:t>
      </w:r>
      <w:r w:rsidR="00A00A8E">
        <w:rPr>
          <w:rFonts w:ascii="Times New Roman" w:eastAsia="Times New Roman" w:hAnsi="Times New Roman" w:cs="Times New Roman"/>
          <w:sz w:val="28"/>
          <w:szCs w:val="28"/>
        </w:rPr>
        <w:t>0,63</w:t>
      </w:r>
      <w:r w:rsidR="007D3E1A" w:rsidRPr="0031650F">
        <w:rPr>
          <w:rFonts w:ascii="Times New Roman" w:eastAsia="Times New Roman" w:hAnsi="Times New Roman" w:cs="Times New Roman"/>
          <w:sz w:val="28"/>
          <w:szCs w:val="28"/>
        </w:rPr>
        <w:t>.</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По математике  средний балл составил – </w:t>
      </w:r>
      <w:r w:rsidR="00A00A8E">
        <w:rPr>
          <w:rFonts w:ascii="Times New Roman" w:eastAsia="Times New Roman" w:hAnsi="Times New Roman" w:cs="Times New Roman"/>
          <w:sz w:val="28"/>
          <w:szCs w:val="28"/>
        </w:rPr>
        <w:t>43,61</w:t>
      </w:r>
      <w:r w:rsidRPr="0031650F">
        <w:rPr>
          <w:rFonts w:ascii="Times New Roman" w:eastAsia="Times New Roman" w:hAnsi="Times New Roman" w:cs="Times New Roman"/>
          <w:sz w:val="28"/>
          <w:szCs w:val="28"/>
        </w:rPr>
        <w:t>,     краевой показатель 4</w:t>
      </w:r>
      <w:r w:rsidR="0078046D">
        <w:rPr>
          <w:rFonts w:ascii="Times New Roman" w:eastAsia="Times New Roman" w:hAnsi="Times New Roman" w:cs="Times New Roman"/>
          <w:sz w:val="28"/>
          <w:szCs w:val="28"/>
        </w:rPr>
        <w:t>6</w:t>
      </w:r>
      <w:r w:rsidRPr="0031650F">
        <w:rPr>
          <w:rFonts w:ascii="Times New Roman" w:eastAsia="Times New Roman" w:hAnsi="Times New Roman" w:cs="Times New Roman"/>
          <w:sz w:val="28"/>
          <w:szCs w:val="28"/>
        </w:rPr>
        <w:t>,</w:t>
      </w:r>
      <w:r w:rsidR="00A00A8E">
        <w:rPr>
          <w:rFonts w:ascii="Times New Roman" w:eastAsia="Times New Roman" w:hAnsi="Times New Roman" w:cs="Times New Roman"/>
          <w:sz w:val="28"/>
          <w:szCs w:val="28"/>
        </w:rPr>
        <w:t>98</w:t>
      </w:r>
      <w:r w:rsidRPr="0031650F">
        <w:rPr>
          <w:rFonts w:ascii="Times New Roman" w:eastAsia="Times New Roman" w:hAnsi="Times New Roman" w:cs="Times New Roman"/>
          <w:sz w:val="28"/>
          <w:szCs w:val="28"/>
        </w:rPr>
        <w:t>. По среднему баллу на первом месте МКОУ «</w:t>
      </w:r>
      <w:r w:rsidR="0078046D">
        <w:rPr>
          <w:rFonts w:ascii="Times New Roman" w:eastAsia="Times New Roman" w:hAnsi="Times New Roman" w:cs="Times New Roman"/>
          <w:sz w:val="28"/>
          <w:szCs w:val="28"/>
        </w:rPr>
        <w:t>«Волчихинская СШ № 1</w:t>
      </w:r>
      <w:r w:rsidRPr="0031650F">
        <w:rPr>
          <w:rFonts w:ascii="Times New Roman" w:eastAsia="Times New Roman" w:hAnsi="Times New Roman" w:cs="Times New Roman"/>
          <w:sz w:val="28"/>
          <w:szCs w:val="28"/>
        </w:rPr>
        <w:t>»- 5</w:t>
      </w:r>
      <w:r w:rsidR="0078046D">
        <w:rPr>
          <w:rFonts w:ascii="Times New Roman" w:eastAsia="Times New Roman" w:hAnsi="Times New Roman" w:cs="Times New Roman"/>
          <w:sz w:val="28"/>
          <w:szCs w:val="28"/>
        </w:rPr>
        <w:t>2</w:t>
      </w:r>
      <w:r w:rsidR="00A00A8E">
        <w:rPr>
          <w:rFonts w:ascii="Times New Roman" w:eastAsia="Times New Roman" w:hAnsi="Times New Roman" w:cs="Times New Roman"/>
          <w:sz w:val="28"/>
          <w:szCs w:val="28"/>
        </w:rPr>
        <w:t>,93</w:t>
      </w:r>
      <w:bookmarkStart w:id="0" w:name="_GoBack"/>
      <w:bookmarkEnd w:id="0"/>
      <w:r w:rsidR="007D3E1A" w:rsidRPr="0031650F">
        <w:rPr>
          <w:rFonts w:ascii="Times New Roman" w:eastAsia="Times New Roman" w:hAnsi="Times New Roman" w:cs="Times New Roman"/>
          <w:sz w:val="28"/>
          <w:szCs w:val="28"/>
        </w:rPr>
        <w:t xml:space="preserve">  балла</w:t>
      </w:r>
      <w:r w:rsidRPr="0031650F">
        <w:rPr>
          <w:rFonts w:ascii="Times New Roman" w:eastAsia="Times New Roman" w:hAnsi="Times New Roman" w:cs="Times New Roman"/>
          <w:sz w:val="28"/>
          <w:szCs w:val="28"/>
        </w:rPr>
        <w:t xml:space="preserve">.  Лучший результат 72 балла у </w:t>
      </w:r>
      <w:r w:rsidR="0078046D">
        <w:rPr>
          <w:rFonts w:ascii="Times New Roman" w:eastAsia="Times New Roman" w:hAnsi="Times New Roman" w:cs="Times New Roman"/>
          <w:sz w:val="28"/>
          <w:szCs w:val="28"/>
        </w:rPr>
        <w:t>Спиркиной Елены</w:t>
      </w:r>
      <w:r w:rsidR="007D3E1A"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из МКОУ «</w:t>
      </w:r>
      <w:r w:rsidR="007D3E1A" w:rsidRPr="0031650F">
        <w:rPr>
          <w:rFonts w:ascii="Times New Roman" w:eastAsia="Times New Roman" w:hAnsi="Times New Roman" w:cs="Times New Roman"/>
          <w:sz w:val="28"/>
          <w:szCs w:val="28"/>
        </w:rPr>
        <w:t xml:space="preserve">Волчихинская СШ № </w:t>
      </w:r>
      <w:r w:rsidR="0078046D">
        <w:rPr>
          <w:rFonts w:ascii="Times New Roman" w:eastAsia="Times New Roman" w:hAnsi="Times New Roman" w:cs="Times New Roman"/>
          <w:sz w:val="28"/>
          <w:szCs w:val="28"/>
        </w:rPr>
        <w:t>1</w:t>
      </w:r>
      <w:r w:rsidRPr="0031650F">
        <w:rPr>
          <w:rFonts w:ascii="Times New Roman" w:eastAsia="Times New Roman" w:hAnsi="Times New Roman" w:cs="Times New Roman"/>
          <w:sz w:val="28"/>
          <w:szCs w:val="28"/>
        </w:rPr>
        <w:t xml:space="preserve">», учитель  </w:t>
      </w:r>
      <w:proofErr w:type="spellStart"/>
      <w:r w:rsidR="0078046D">
        <w:rPr>
          <w:rFonts w:ascii="Times New Roman" w:eastAsia="Times New Roman" w:hAnsi="Times New Roman" w:cs="Times New Roman"/>
          <w:sz w:val="28"/>
          <w:szCs w:val="28"/>
        </w:rPr>
        <w:t>Леушина</w:t>
      </w:r>
      <w:proofErr w:type="spellEnd"/>
      <w:r w:rsidR="0078046D">
        <w:rPr>
          <w:rFonts w:ascii="Times New Roman" w:eastAsia="Times New Roman" w:hAnsi="Times New Roman" w:cs="Times New Roman"/>
          <w:sz w:val="28"/>
          <w:szCs w:val="28"/>
        </w:rPr>
        <w:t xml:space="preserve"> Юлия Петровна</w:t>
      </w:r>
      <w:r w:rsidRPr="0031650F">
        <w:rPr>
          <w:rFonts w:ascii="Times New Roman" w:eastAsia="Times New Roman" w:hAnsi="Times New Roman" w:cs="Times New Roman"/>
          <w:sz w:val="28"/>
          <w:szCs w:val="28"/>
        </w:rPr>
        <w:t>.</w:t>
      </w:r>
    </w:p>
    <w:p w:rsidR="00422A46" w:rsidRPr="0031650F" w:rsidRDefault="0078046D"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22A46" w:rsidRPr="0031650F">
        <w:rPr>
          <w:rFonts w:ascii="Times New Roman" w:eastAsia="Times New Roman" w:hAnsi="Times New Roman" w:cs="Times New Roman"/>
          <w:sz w:val="28"/>
          <w:szCs w:val="28"/>
        </w:rPr>
        <w:t xml:space="preserve"> дисциплин </w:t>
      </w:r>
      <w:proofErr w:type="spellStart"/>
      <w:r w:rsidR="00422A46" w:rsidRPr="0031650F">
        <w:rPr>
          <w:rFonts w:ascii="Times New Roman" w:eastAsia="Times New Roman" w:hAnsi="Times New Roman" w:cs="Times New Roman"/>
          <w:sz w:val="28"/>
          <w:szCs w:val="28"/>
        </w:rPr>
        <w:t>одиннадцатиклассники</w:t>
      </w:r>
      <w:proofErr w:type="spellEnd"/>
      <w:r w:rsidR="00422A46" w:rsidRPr="0031650F">
        <w:rPr>
          <w:rFonts w:ascii="Times New Roman" w:eastAsia="Times New Roman" w:hAnsi="Times New Roman" w:cs="Times New Roman"/>
          <w:sz w:val="28"/>
          <w:szCs w:val="28"/>
        </w:rPr>
        <w:t xml:space="preserve"> сдавали по выбору. </w:t>
      </w:r>
    </w:p>
    <w:p w:rsidR="00422A46" w:rsidRPr="0031650F"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Лучшие результаты показали:</w:t>
      </w:r>
    </w:p>
    <w:p w:rsidR="00422A46" w:rsidRPr="0031650F" w:rsidRDefault="00422A46"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по истории  8</w:t>
      </w:r>
      <w:r w:rsidR="0078046D">
        <w:rPr>
          <w:rFonts w:ascii="Times New Roman" w:eastAsia="Times New Roman" w:hAnsi="Times New Roman" w:cs="Times New Roman"/>
          <w:sz w:val="28"/>
          <w:szCs w:val="28"/>
        </w:rPr>
        <w:t>4</w:t>
      </w:r>
      <w:r w:rsidRPr="0031650F">
        <w:rPr>
          <w:rFonts w:ascii="Times New Roman" w:eastAsia="Times New Roman" w:hAnsi="Times New Roman" w:cs="Times New Roman"/>
          <w:sz w:val="28"/>
          <w:szCs w:val="28"/>
        </w:rPr>
        <w:t xml:space="preserve"> балл</w:t>
      </w:r>
      <w:r w:rsidR="007D3E1A" w:rsidRPr="0031650F">
        <w:rPr>
          <w:rFonts w:ascii="Times New Roman" w:eastAsia="Times New Roman" w:hAnsi="Times New Roman" w:cs="Times New Roman"/>
          <w:sz w:val="28"/>
          <w:szCs w:val="28"/>
        </w:rPr>
        <w:t>а</w:t>
      </w:r>
      <w:r w:rsidRPr="0031650F">
        <w:rPr>
          <w:rFonts w:ascii="Times New Roman" w:eastAsia="Times New Roman" w:hAnsi="Times New Roman" w:cs="Times New Roman"/>
          <w:sz w:val="28"/>
          <w:szCs w:val="28"/>
        </w:rPr>
        <w:t xml:space="preserve">     </w:t>
      </w:r>
      <w:r w:rsidR="0078046D">
        <w:rPr>
          <w:rFonts w:ascii="Times New Roman" w:eastAsia="Times New Roman" w:hAnsi="Times New Roman" w:cs="Times New Roman"/>
          <w:sz w:val="28"/>
          <w:szCs w:val="28"/>
        </w:rPr>
        <w:t>Лукин Максим</w:t>
      </w:r>
      <w:r w:rsidRPr="0031650F">
        <w:rPr>
          <w:rFonts w:ascii="Times New Roman" w:eastAsia="Times New Roman" w:hAnsi="Times New Roman" w:cs="Times New Roman"/>
          <w:sz w:val="28"/>
          <w:szCs w:val="28"/>
        </w:rPr>
        <w:t>,  МКОУ «Вол</w:t>
      </w:r>
      <w:r w:rsidR="007D3E1A" w:rsidRPr="0031650F">
        <w:rPr>
          <w:rFonts w:ascii="Times New Roman" w:eastAsia="Times New Roman" w:hAnsi="Times New Roman" w:cs="Times New Roman"/>
          <w:sz w:val="28"/>
          <w:szCs w:val="28"/>
        </w:rPr>
        <w:t>чихинская СШ № 1»</w:t>
      </w:r>
      <w:r w:rsidRPr="0031650F">
        <w:rPr>
          <w:rFonts w:ascii="Times New Roman" w:eastAsia="Times New Roman" w:hAnsi="Times New Roman" w:cs="Times New Roman"/>
          <w:sz w:val="28"/>
          <w:szCs w:val="28"/>
        </w:rPr>
        <w:t>;</w:t>
      </w:r>
    </w:p>
    <w:p w:rsidR="0078046D" w:rsidRDefault="00422A46"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обществознанию  </w:t>
      </w:r>
      <w:r w:rsidR="007D3E1A" w:rsidRPr="0031650F">
        <w:rPr>
          <w:rFonts w:ascii="Times New Roman" w:eastAsia="Times New Roman" w:hAnsi="Times New Roman" w:cs="Times New Roman"/>
          <w:sz w:val="28"/>
          <w:szCs w:val="28"/>
        </w:rPr>
        <w:t>8</w:t>
      </w:r>
      <w:r w:rsidR="0078046D">
        <w:rPr>
          <w:rFonts w:ascii="Times New Roman" w:eastAsia="Times New Roman" w:hAnsi="Times New Roman" w:cs="Times New Roman"/>
          <w:sz w:val="28"/>
          <w:szCs w:val="28"/>
        </w:rPr>
        <w:t>5</w:t>
      </w:r>
      <w:r w:rsidRPr="0031650F">
        <w:rPr>
          <w:rFonts w:ascii="Times New Roman" w:eastAsia="Times New Roman" w:hAnsi="Times New Roman" w:cs="Times New Roman"/>
          <w:sz w:val="28"/>
          <w:szCs w:val="28"/>
        </w:rPr>
        <w:t xml:space="preserve">  баллов  </w:t>
      </w:r>
      <w:r w:rsidR="0078046D" w:rsidRPr="0078046D">
        <w:rPr>
          <w:rFonts w:ascii="Times New Roman" w:eastAsia="Times New Roman" w:hAnsi="Times New Roman" w:cs="Times New Roman"/>
          <w:sz w:val="28"/>
          <w:szCs w:val="28"/>
        </w:rPr>
        <w:t>Лукин Максим,  МКОУ «Волчихинская СШ № 1»;</w:t>
      </w:r>
    </w:p>
    <w:p w:rsidR="00422A46" w:rsidRPr="0031650F" w:rsidRDefault="00422A46"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географии </w:t>
      </w:r>
      <w:r w:rsidR="0078046D">
        <w:rPr>
          <w:rFonts w:ascii="Times New Roman" w:eastAsia="Times New Roman" w:hAnsi="Times New Roman" w:cs="Times New Roman"/>
          <w:sz w:val="28"/>
          <w:szCs w:val="28"/>
        </w:rPr>
        <w:t>Федорова Виктория</w:t>
      </w:r>
      <w:r w:rsidR="007D3E1A"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6</w:t>
      </w:r>
      <w:r w:rsidR="007D3E1A" w:rsidRPr="0031650F">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 xml:space="preserve"> баллов,  МКОУ «</w:t>
      </w:r>
      <w:r w:rsidR="003D0642" w:rsidRPr="0031650F">
        <w:rPr>
          <w:rFonts w:ascii="Times New Roman" w:eastAsia="Times New Roman" w:hAnsi="Times New Roman" w:cs="Times New Roman"/>
          <w:sz w:val="28"/>
          <w:szCs w:val="28"/>
        </w:rPr>
        <w:t>Волчихинская  СШ</w:t>
      </w:r>
      <w:r w:rsidR="0078046D">
        <w:rPr>
          <w:rFonts w:ascii="Times New Roman" w:eastAsia="Times New Roman" w:hAnsi="Times New Roman" w:cs="Times New Roman"/>
          <w:sz w:val="28"/>
          <w:szCs w:val="28"/>
        </w:rPr>
        <w:t xml:space="preserve"> № 1</w:t>
      </w:r>
      <w:r w:rsidR="003D0642" w:rsidRPr="0031650F">
        <w:rPr>
          <w:rFonts w:ascii="Times New Roman" w:eastAsia="Times New Roman" w:hAnsi="Times New Roman" w:cs="Times New Roman"/>
          <w:sz w:val="28"/>
          <w:szCs w:val="28"/>
        </w:rPr>
        <w:t>»;</w:t>
      </w:r>
    </w:p>
    <w:p w:rsidR="003D0642" w:rsidRPr="0031650F" w:rsidRDefault="003D0642"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w:t>
      </w:r>
      <w:r w:rsidR="00FE476E" w:rsidRPr="0031650F">
        <w:rPr>
          <w:rFonts w:ascii="Times New Roman" w:eastAsia="Times New Roman" w:hAnsi="Times New Roman" w:cs="Times New Roman"/>
          <w:sz w:val="28"/>
          <w:szCs w:val="28"/>
        </w:rPr>
        <w:t xml:space="preserve">физике </w:t>
      </w:r>
      <w:r w:rsidR="0078046D">
        <w:rPr>
          <w:rFonts w:ascii="Times New Roman" w:eastAsia="Times New Roman" w:hAnsi="Times New Roman" w:cs="Times New Roman"/>
          <w:sz w:val="28"/>
          <w:szCs w:val="28"/>
        </w:rPr>
        <w:t>Пчелкин Алексей</w:t>
      </w:r>
      <w:r w:rsidR="00FE476E" w:rsidRPr="0031650F">
        <w:rPr>
          <w:rFonts w:ascii="Times New Roman" w:eastAsia="Times New Roman" w:hAnsi="Times New Roman" w:cs="Times New Roman"/>
          <w:sz w:val="28"/>
          <w:szCs w:val="28"/>
        </w:rPr>
        <w:t xml:space="preserve"> </w:t>
      </w:r>
      <w:r w:rsidR="0078046D">
        <w:rPr>
          <w:rFonts w:ascii="Times New Roman" w:eastAsia="Times New Roman" w:hAnsi="Times New Roman" w:cs="Times New Roman"/>
          <w:sz w:val="28"/>
          <w:szCs w:val="28"/>
        </w:rPr>
        <w:t>60</w:t>
      </w:r>
      <w:r w:rsidR="00FE476E" w:rsidRPr="0031650F">
        <w:rPr>
          <w:rFonts w:ascii="Times New Roman" w:eastAsia="Times New Roman" w:hAnsi="Times New Roman" w:cs="Times New Roman"/>
          <w:sz w:val="28"/>
          <w:szCs w:val="28"/>
        </w:rPr>
        <w:t xml:space="preserve"> балл</w:t>
      </w:r>
      <w:r w:rsidR="0078046D">
        <w:rPr>
          <w:rFonts w:ascii="Times New Roman" w:eastAsia="Times New Roman" w:hAnsi="Times New Roman" w:cs="Times New Roman"/>
          <w:sz w:val="28"/>
          <w:szCs w:val="28"/>
        </w:rPr>
        <w:t>ов</w:t>
      </w:r>
      <w:r w:rsidR="00FE476E" w:rsidRPr="0031650F">
        <w:rPr>
          <w:rFonts w:ascii="Times New Roman" w:eastAsia="Times New Roman" w:hAnsi="Times New Roman" w:cs="Times New Roman"/>
          <w:sz w:val="28"/>
          <w:szCs w:val="28"/>
        </w:rPr>
        <w:t xml:space="preserve">, МКОУ «Волчихинская СШ № </w:t>
      </w:r>
      <w:r w:rsidR="0078046D">
        <w:rPr>
          <w:rFonts w:ascii="Times New Roman" w:eastAsia="Times New Roman" w:hAnsi="Times New Roman" w:cs="Times New Roman"/>
          <w:sz w:val="28"/>
          <w:szCs w:val="28"/>
        </w:rPr>
        <w:t>1</w:t>
      </w:r>
      <w:r w:rsidR="00FE476E" w:rsidRPr="0031650F">
        <w:rPr>
          <w:rFonts w:ascii="Times New Roman" w:eastAsia="Times New Roman" w:hAnsi="Times New Roman" w:cs="Times New Roman"/>
          <w:sz w:val="28"/>
          <w:szCs w:val="28"/>
        </w:rPr>
        <w:t>»;</w:t>
      </w:r>
    </w:p>
    <w:p w:rsidR="00FE476E" w:rsidRPr="0031650F" w:rsidRDefault="00FE476E"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биологии </w:t>
      </w:r>
      <w:proofErr w:type="spellStart"/>
      <w:r w:rsidR="00B86055">
        <w:rPr>
          <w:rFonts w:ascii="Times New Roman" w:eastAsia="Times New Roman" w:hAnsi="Times New Roman" w:cs="Times New Roman"/>
          <w:sz w:val="28"/>
          <w:szCs w:val="28"/>
        </w:rPr>
        <w:t>Кайманаков</w:t>
      </w:r>
      <w:proofErr w:type="spellEnd"/>
      <w:r w:rsidR="00B86055">
        <w:rPr>
          <w:rFonts w:ascii="Times New Roman" w:eastAsia="Times New Roman" w:hAnsi="Times New Roman" w:cs="Times New Roman"/>
          <w:sz w:val="28"/>
          <w:szCs w:val="28"/>
        </w:rPr>
        <w:t xml:space="preserve"> Андрей</w:t>
      </w:r>
      <w:r w:rsidRPr="0031650F">
        <w:rPr>
          <w:rFonts w:ascii="Times New Roman" w:eastAsia="Times New Roman" w:hAnsi="Times New Roman" w:cs="Times New Roman"/>
          <w:sz w:val="28"/>
          <w:szCs w:val="28"/>
        </w:rPr>
        <w:t xml:space="preserve"> </w:t>
      </w:r>
      <w:r w:rsidR="00B86055">
        <w:rPr>
          <w:rFonts w:ascii="Times New Roman" w:eastAsia="Times New Roman" w:hAnsi="Times New Roman" w:cs="Times New Roman"/>
          <w:sz w:val="28"/>
          <w:szCs w:val="28"/>
        </w:rPr>
        <w:t>69</w:t>
      </w:r>
      <w:r w:rsidR="00E319D1" w:rsidRPr="0031650F">
        <w:rPr>
          <w:rFonts w:ascii="Times New Roman" w:eastAsia="Times New Roman" w:hAnsi="Times New Roman" w:cs="Times New Roman"/>
          <w:sz w:val="28"/>
          <w:szCs w:val="28"/>
        </w:rPr>
        <w:t xml:space="preserve"> баллов, </w:t>
      </w:r>
      <w:r w:rsidR="00B86055" w:rsidRPr="00B86055">
        <w:rPr>
          <w:rFonts w:ascii="Times New Roman" w:eastAsia="Times New Roman" w:hAnsi="Times New Roman" w:cs="Times New Roman"/>
          <w:sz w:val="28"/>
          <w:szCs w:val="28"/>
        </w:rPr>
        <w:t>МКОУ «Волчихинская СШ № 1»;</w:t>
      </w:r>
    </w:p>
    <w:p w:rsidR="00E319D1" w:rsidRPr="0031650F" w:rsidRDefault="00E319D1"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химии </w:t>
      </w:r>
      <w:r w:rsidR="00B86055">
        <w:rPr>
          <w:rFonts w:ascii="Times New Roman" w:eastAsia="Times New Roman" w:hAnsi="Times New Roman" w:cs="Times New Roman"/>
          <w:sz w:val="28"/>
          <w:szCs w:val="28"/>
        </w:rPr>
        <w:t>Лебедева Александра</w:t>
      </w:r>
      <w:r w:rsidRPr="0031650F">
        <w:rPr>
          <w:rFonts w:ascii="Times New Roman" w:eastAsia="Times New Roman" w:hAnsi="Times New Roman" w:cs="Times New Roman"/>
          <w:sz w:val="28"/>
          <w:szCs w:val="28"/>
        </w:rPr>
        <w:t xml:space="preserve"> 55 баллов, </w:t>
      </w:r>
      <w:r w:rsidR="00B86055" w:rsidRPr="00B86055">
        <w:rPr>
          <w:rFonts w:ascii="Times New Roman" w:eastAsia="Times New Roman" w:hAnsi="Times New Roman" w:cs="Times New Roman"/>
          <w:sz w:val="28"/>
          <w:szCs w:val="28"/>
        </w:rPr>
        <w:t>МКОУ «Волчихинская СШ № 1»;</w:t>
      </w:r>
    </w:p>
    <w:p w:rsidR="00565873" w:rsidRDefault="00565873" w:rsidP="00E752C1">
      <w:pPr>
        <w:spacing w:after="0" w:line="240" w:lineRule="auto"/>
        <w:ind w:right="-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по литературе </w:t>
      </w:r>
      <w:proofErr w:type="spellStart"/>
      <w:r w:rsidR="00B86055">
        <w:rPr>
          <w:rFonts w:ascii="Times New Roman" w:eastAsia="Times New Roman" w:hAnsi="Times New Roman" w:cs="Times New Roman"/>
          <w:sz w:val="28"/>
          <w:szCs w:val="28"/>
        </w:rPr>
        <w:t>Караулова</w:t>
      </w:r>
      <w:proofErr w:type="spellEnd"/>
      <w:r w:rsidR="00B86055">
        <w:rPr>
          <w:rFonts w:ascii="Times New Roman" w:eastAsia="Times New Roman" w:hAnsi="Times New Roman" w:cs="Times New Roman"/>
          <w:sz w:val="28"/>
          <w:szCs w:val="28"/>
        </w:rPr>
        <w:t xml:space="preserve"> Маргарита</w:t>
      </w:r>
      <w:r w:rsidRPr="0031650F">
        <w:rPr>
          <w:rFonts w:ascii="Times New Roman" w:eastAsia="Times New Roman" w:hAnsi="Times New Roman" w:cs="Times New Roman"/>
          <w:sz w:val="28"/>
          <w:szCs w:val="28"/>
        </w:rPr>
        <w:t xml:space="preserve"> </w:t>
      </w:r>
      <w:r w:rsidR="00B86055">
        <w:rPr>
          <w:rFonts w:ascii="Times New Roman" w:eastAsia="Times New Roman" w:hAnsi="Times New Roman" w:cs="Times New Roman"/>
          <w:sz w:val="28"/>
          <w:szCs w:val="28"/>
        </w:rPr>
        <w:t>84</w:t>
      </w:r>
      <w:r w:rsidRPr="0031650F">
        <w:rPr>
          <w:rFonts w:ascii="Times New Roman" w:eastAsia="Times New Roman" w:hAnsi="Times New Roman" w:cs="Times New Roman"/>
          <w:sz w:val="28"/>
          <w:szCs w:val="28"/>
        </w:rPr>
        <w:t xml:space="preserve"> балл</w:t>
      </w:r>
      <w:r w:rsidR="00B86055">
        <w:rPr>
          <w:rFonts w:ascii="Times New Roman" w:eastAsia="Times New Roman" w:hAnsi="Times New Roman" w:cs="Times New Roman"/>
          <w:sz w:val="28"/>
          <w:szCs w:val="28"/>
        </w:rPr>
        <w:t>а</w:t>
      </w:r>
      <w:r w:rsidRPr="0031650F">
        <w:rPr>
          <w:rFonts w:ascii="Times New Roman" w:eastAsia="Times New Roman" w:hAnsi="Times New Roman" w:cs="Times New Roman"/>
          <w:sz w:val="28"/>
          <w:szCs w:val="28"/>
        </w:rPr>
        <w:t>, МКОУ «Волчихинская СШ № 2»;</w:t>
      </w:r>
    </w:p>
    <w:p w:rsidR="00B86055" w:rsidRPr="0031650F" w:rsidRDefault="00B86055" w:rsidP="00E752C1">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английскому языку </w:t>
      </w:r>
      <w:proofErr w:type="spellStart"/>
      <w:r>
        <w:rPr>
          <w:rFonts w:ascii="Times New Roman" w:eastAsia="Times New Roman" w:hAnsi="Times New Roman" w:cs="Times New Roman"/>
          <w:sz w:val="28"/>
          <w:szCs w:val="28"/>
        </w:rPr>
        <w:t>Хвостова</w:t>
      </w:r>
      <w:proofErr w:type="spellEnd"/>
      <w:r>
        <w:rPr>
          <w:rFonts w:ascii="Times New Roman" w:eastAsia="Times New Roman" w:hAnsi="Times New Roman" w:cs="Times New Roman"/>
          <w:sz w:val="28"/>
          <w:szCs w:val="28"/>
        </w:rPr>
        <w:t xml:space="preserve"> Анастасия 51 балл, </w:t>
      </w:r>
      <w:r w:rsidRPr="00B86055">
        <w:rPr>
          <w:rFonts w:ascii="Times New Roman" w:eastAsia="Times New Roman" w:hAnsi="Times New Roman" w:cs="Times New Roman"/>
          <w:sz w:val="28"/>
          <w:szCs w:val="28"/>
        </w:rPr>
        <w:t xml:space="preserve">МКОУ «Волчихинская СШ № </w:t>
      </w:r>
      <w:r>
        <w:rPr>
          <w:rFonts w:ascii="Times New Roman" w:eastAsia="Times New Roman" w:hAnsi="Times New Roman" w:cs="Times New Roman"/>
          <w:sz w:val="28"/>
          <w:szCs w:val="28"/>
        </w:rPr>
        <w:t>2».</w:t>
      </w:r>
    </w:p>
    <w:p w:rsidR="00422A46" w:rsidRPr="0031650F" w:rsidRDefault="00B86055"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90  </w:t>
      </w:r>
      <w:proofErr w:type="gramStart"/>
      <w:r>
        <w:rPr>
          <w:rFonts w:ascii="Times New Roman" w:eastAsia="Times New Roman" w:hAnsi="Times New Roman" w:cs="Times New Roman"/>
          <w:sz w:val="28"/>
          <w:szCs w:val="28"/>
        </w:rPr>
        <w:t>обучающих</w:t>
      </w:r>
      <w:r w:rsidR="009F6E64" w:rsidRPr="0031650F">
        <w:rPr>
          <w:rFonts w:ascii="Times New Roman" w:eastAsia="Times New Roman" w:hAnsi="Times New Roman" w:cs="Times New Roman"/>
          <w:sz w:val="28"/>
          <w:szCs w:val="28"/>
        </w:rPr>
        <w:t>ся</w:t>
      </w:r>
      <w:proofErr w:type="gramEnd"/>
      <w:r w:rsidR="009F6E64" w:rsidRPr="0031650F">
        <w:rPr>
          <w:rFonts w:ascii="Times New Roman" w:eastAsia="Times New Roman" w:hAnsi="Times New Roman" w:cs="Times New Roman"/>
          <w:sz w:val="28"/>
          <w:szCs w:val="28"/>
        </w:rPr>
        <w:t xml:space="preserve"> </w:t>
      </w:r>
      <w:r w:rsidR="00422A46" w:rsidRPr="0031650F">
        <w:rPr>
          <w:rFonts w:ascii="Times New Roman" w:eastAsia="Times New Roman" w:hAnsi="Times New Roman" w:cs="Times New Roman"/>
          <w:sz w:val="28"/>
          <w:szCs w:val="28"/>
        </w:rPr>
        <w:t xml:space="preserve"> </w:t>
      </w:r>
      <w:r w:rsidR="009F6E64" w:rsidRPr="0031650F">
        <w:rPr>
          <w:rFonts w:ascii="Times New Roman" w:eastAsia="Times New Roman" w:hAnsi="Times New Roman" w:cs="Times New Roman"/>
          <w:sz w:val="28"/>
          <w:szCs w:val="28"/>
        </w:rPr>
        <w:t>получил</w:t>
      </w:r>
      <w:r>
        <w:rPr>
          <w:rFonts w:ascii="Times New Roman" w:eastAsia="Times New Roman" w:hAnsi="Times New Roman" w:cs="Times New Roman"/>
          <w:sz w:val="28"/>
          <w:szCs w:val="28"/>
        </w:rPr>
        <w:t>и</w:t>
      </w:r>
      <w:r w:rsidR="009F6E64" w:rsidRPr="0031650F">
        <w:rPr>
          <w:rFonts w:ascii="Times New Roman" w:eastAsia="Times New Roman" w:hAnsi="Times New Roman" w:cs="Times New Roman"/>
          <w:sz w:val="28"/>
          <w:szCs w:val="28"/>
        </w:rPr>
        <w:t xml:space="preserve">  аттестат </w:t>
      </w:r>
      <w:r w:rsidR="00422A46" w:rsidRPr="0031650F">
        <w:rPr>
          <w:rFonts w:ascii="Times New Roman" w:eastAsia="Times New Roman" w:hAnsi="Times New Roman" w:cs="Times New Roman"/>
          <w:sz w:val="28"/>
          <w:szCs w:val="28"/>
        </w:rPr>
        <w:t xml:space="preserve"> за курс среднего общего образования. </w:t>
      </w:r>
      <w:r w:rsidR="009F6E64" w:rsidRPr="0031650F">
        <w:rPr>
          <w:rFonts w:ascii="Times New Roman" w:eastAsia="Times New Roman" w:hAnsi="Times New Roman" w:cs="Times New Roman"/>
          <w:sz w:val="28"/>
          <w:szCs w:val="28"/>
        </w:rPr>
        <w:t xml:space="preserve">Из них </w:t>
      </w:r>
      <w:r>
        <w:rPr>
          <w:rFonts w:ascii="Times New Roman" w:eastAsia="Times New Roman" w:hAnsi="Times New Roman" w:cs="Times New Roman"/>
          <w:sz w:val="28"/>
          <w:szCs w:val="28"/>
        </w:rPr>
        <w:t>8</w:t>
      </w:r>
      <w:r w:rsidR="009F6E64" w:rsidRPr="0031650F">
        <w:rPr>
          <w:rFonts w:ascii="Times New Roman" w:eastAsia="Times New Roman" w:hAnsi="Times New Roman" w:cs="Times New Roman"/>
          <w:sz w:val="28"/>
          <w:szCs w:val="28"/>
        </w:rPr>
        <w:t xml:space="preserve"> </w:t>
      </w:r>
      <w:r w:rsidR="00422A46" w:rsidRPr="0031650F">
        <w:rPr>
          <w:rFonts w:ascii="Times New Roman" w:eastAsia="Times New Roman" w:hAnsi="Times New Roman" w:cs="Times New Roman"/>
          <w:sz w:val="28"/>
          <w:szCs w:val="28"/>
        </w:rPr>
        <w:t xml:space="preserve"> человек получили аттестат с отличием и медали «За особые успехи в учении»:</w:t>
      </w:r>
    </w:p>
    <w:p w:rsidR="00D76276" w:rsidRPr="0031650F" w:rsidRDefault="00D76276" w:rsidP="0031650F">
      <w:pPr>
        <w:spacing w:after="0" w:line="240" w:lineRule="auto"/>
        <w:ind w:right="-1" w:firstLine="301"/>
        <w:jc w:val="both"/>
        <w:rPr>
          <w:rFonts w:ascii="Times New Roman" w:eastAsia="Times New Roman" w:hAnsi="Times New Roman" w:cs="Times New Roman"/>
          <w:sz w:val="28"/>
          <w:szCs w:val="28"/>
        </w:rPr>
      </w:pPr>
    </w:p>
    <w:tbl>
      <w:tblPr>
        <w:tblStyle w:val="a4"/>
        <w:tblW w:w="9748" w:type="dxa"/>
        <w:tblLook w:val="04A0" w:firstRow="1" w:lastRow="0" w:firstColumn="1" w:lastColumn="0" w:noHBand="0" w:noVBand="1"/>
      </w:tblPr>
      <w:tblGrid>
        <w:gridCol w:w="392"/>
        <w:gridCol w:w="4678"/>
        <w:gridCol w:w="4678"/>
      </w:tblGrid>
      <w:tr w:rsidR="00B86055" w:rsidRPr="0031650F" w:rsidTr="00B8605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B86055" w:rsidRDefault="00B86055" w:rsidP="00685F34">
            <w:pPr>
              <w:rPr>
                <w:rFonts w:ascii="Times New Roman" w:hAnsi="Times New Roman" w:cs="Times New Roman"/>
                <w:sz w:val="28"/>
                <w:szCs w:val="28"/>
              </w:rPr>
            </w:pPr>
            <w:r w:rsidRPr="00B86055">
              <w:rPr>
                <w:rFonts w:ascii="Times New Roman" w:hAnsi="Times New Roman" w:cs="Times New Roman"/>
                <w:sz w:val="28"/>
                <w:szCs w:val="28"/>
              </w:rPr>
              <w:t>Бабенко Максим Евгеньеви</w:t>
            </w:r>
            <w:r w:rsidR="009E4E24">
              <w:rPr>
                <w:rFonts w:ascii="Times New Roman" w:hAnsi="Times New Roman" w:cs="Times New Roman"/>
                <w:sz w:val="28"/>
                <w:szCs w:val="28"/>
              </w:rPr>
              <w:t>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176" w:firstLine="459"/>
              <w:jc w:val="both"/>
              <w:rPr>
                <w:rFonts w:ascii="Times New Roman" w:eastAsia="Times New Roman" w:hAnsi="Times New Roman" w:cs="Times New Roman"/>
                <w:sz w:val="28"/>
                <w:szCs w:val="28"/>
              </w:rPr>
            </w:pPr>
            <w:r w:rsidRPr="0031650F">
              <w:rPr>
                <w:rFonts w:ascii="Times New Roman" w:hAnsi="Times New Roman" w:cs="Times New Roman"/>
                <w:sz w:val="28"/>
                <w:szCs w:val="28"/>
              </w:rPr>
              <w:t>МКОУ «Волчихинская СШ № 1»</w:t>
            </w:r>
          </w:p>
        </w:tc>
      </w:tr>
      <w:tr w:rsidR="00B86055" w:rsidRPr="0031650F" w:rsidTr="00B86055">
        <w:trPr>
          <w:trHeight w:val="354"/>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B86055" w:rsidRDefault="00B86055" w:rsidP="00685F34">
            <w:pPr>
              <w:rPr>
                <w:rFonts w:ascii="Times New Roman" w:hAnsi="Times New Roman" w:cs="Times New Roman"/>
                <w:sz w:val="28"/>
                <w:szCs w:val="28"/>
              </w:rPr>
            </w:pPr>
            <w:r w:rsidRPr="00B86055">
              <w:rPr>
                <w:rFonts w:ascii="Times New Roman" w:hAnsi="Times New Roman" w:cs="Times New Roman"/>
                <w:sz w:val="28"/>
                <w:szCs w:val="28"/>
              </w:rPr>
              <w:t>Бойко Александра Викторовна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176" w:firstLine="459"/>
              <w:jc w:val="both"/>
              <w:rPr>
                <w:rFonts w:ascii="Times New Roman" w:eastAsia="Times New Roman" w:hAnsi="Times New Roman" w:cs="Times New Roman"/>
                <w:sz w:val="28"/>
                <w:szCs w:val="28"/>
              </w:rPr>
            </w:pPr>
            <w:r w:rsidRPr="0031650F">
              <w:rPr>
                <w:rFonts w:ascii="Times New Roman" w:hAnsi="Times New Roman" w:cs="Times New Roman"/>
                <w:sz w:val="28"/>
                <w:szCs w:val="28"/>
              </w:rPr>
              <w:t>МКОУ «Волчихинская СШ № 1»</w:t>
            </w:r>
          </w:p>
        </w:tc>
      </w:tr>
      <w:tr w:rsidR="00B86055" w:rsidRPr="0031650F" w:rsidTr="00B8605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B86055" w:rsidRDefault="00B86055" w:rsidP="00685F34">
            <w:pPr>
              <w:rPr>
                <w:rFonts w:ascii="Times New Roman" w:hAnsi="Times New Roman" w:cs="Times New Roman"/>
                <w:sz w:val="28"/>
                <w:szCs w:val="28"/>
              </w:rPr>
            </w:pPr>
            <w:proofErr w:type="spellStart"/>
            <w:r w:rsidRPr="00B86055">
              <w:rPr>
                <w:rFonts w:ascii="Times New Roman" w:hAnsi="Times New Roman" w:cs="Times New Roman"/>
                <w:sz w:val="28"/>
                <w:szCs w:val="28"/>
              </w:rPr>
              <w:t>Кайманаков</w:t>
            </w:r>
            <w:proofErr w:type="spellEnd"/>
            <w:r w:rsidRPr="00B86055">
              <w:rPr>
                <w:rFonts w:ascii="Times New Roman" w:hAnsi="Times New Roman" w:cs="Times New Roman"/>
                <w:sz w:val="28"/>
                <w:szCs w:val="28"/>
              </w:rPr>
              <w:t xml:space="preserve"> Андрей Петрович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firstLine="459"/>
              <w:jc w:val="both"/>
            </w:pPr>
            <w:r w:rsidRPr="0031650F">
              <w:rPr>
                <w:rFonts w:ascii="Times New Roman" w:hAnsi="Times New Roman" w:cs="Times New Roman"/>
                <w:sz w:val="28"/>
                <w:szCs w:val="28"/>
              </w:rPr>
              <w:t>МКОУ «Волчихинская СШ № 1»</w:t>
            </w:r>
          </w:p>
        </w:tc>
      </w:tr>
      <w:tr w:rsidR="00B86055" w:rsidRPr="0031650F" w:rsidTr="00B8605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B86055" w:rsidRDefault="00B86055" w:rsidP="00685F34">
            <w:pPr>
              <w:rPr>
                <w:rFonts w:ascii="Times New Roman" w:hAnsi="Times New Roman" w:cs="Times New Roman"/>
                <w:sz w:val="28"/>
                <w:szCs w:val="28"/>
              </w:rPr>
            </w:pPr>
            <w:r w:rsidRPr="00B86055">
              <w:rPr>
                <w:rFonts w:ascii="Times New Roman" w:hAnsi="Times New Roman" w:cs="Times New Roman"/>
                <w:sz w:val="28"/>
                <w:szCs w:val="28"/>
              </w:rPr>
              <w:t>Кузьмина Алёна Сергеевна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firstLine="459"/>
              <w:jc w:val="both"/>
            </w:pPr>
            <w:r w:rsidRPr="0031650F">
              <w:rPr>
                <w:rFonts w:ascii="Times New Roman" w:hAnsi="Times New Roman" w:cs="Times New Roman"/>
                <w:sz w:val="28"/>
                <w:szCs w:val="28"/>
              </w:rPr>
              <w:t>МКОУ «Волчихинская СШ № 1»</w:t>
            </w:r>
          </w:p>
        </w:tc>
      </w:tr>
      <w:tr w:rsidR="00B86055" w:rsidRPr="0031650F" w:rsidTr="00B8605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lastRenderedPageBreak/>
              <w:t>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B86055" w:rsidRDefault="00B86055" w:rsidP="00685F34">
            <w:pPr>
              <w:rPr>
                <w:rFonts w:ascii="Times New Roman" w:hAnsi="Times New Roman" w:cs="Times New Roman"/>
                <w:sz w:val="28"/>
                <w:szCs w:val="28"/>
              </w:rPr>
            </w:pPr>
            <w:r w:rsidRPr="00B86055">
              <w:rPr>
                <w:rFonts w:ascii="Times New Roman" w:hAnsi="Times New Roman" w:cs="Times New Roman"/>
                <w:sz w:val="28"/>
                <w:szCs w:val="28"/>
              </w:rPr>
              <w:t>Лукин Максим Константинович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55" w:rsidRPr="0031650F" w:rsidRDefault="00B86055" w:rsidP="0031650F">
            <w:pPr>
              <w:ind w:left="-426" w:firstLine="459"/>
              <w:jc w:val="both"/>
            </w:pPr>
            <w:r w:rsidRPr="0031650F">
              <w:rPr>
                <w:rFonts w:ascii="Times New Roman" w:hAnsi="Times New Roman" w:cs="Times New Roman"/>
                <w:sz w:val="28"/>
                <w:szCs w:val="28"/>
              </w:rPr>
              <w:t>МКОУ «Волчихинская СШ № 1»</w:t>
            </w:r>
          </w:p>
        </w:tc>
      </w:tr>
      <w:tr w:rsidR="00B86055" w:rsidRPr="0031650F" w:rsidTr="00B86055">
        <w:trPr>
          <w:trHeight w:val="277"/>
        </w:trPr>
        <w:tc>
          <w:tcPr>
            <w:tcW w:w="3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86055" w:rsidRPr="0031650F" w:rsidRDefault="00B86055" w:rsidP="0031650F">
            <w:pPr>
              <w:ind w:left="-426" w:right="34" w:firstLine="568"/>
              <w:jc w:val="both"/>
              <w:rPr>
                <w:rFonts w:ascii="Times New Roman" w:eastAsia="Times New Roman" w:hAnsi="Times New Roman" w:cs="Times New Roman"/>
                <w:sz w:val="28"/>
                <w:szCs w:val="28"/>
              </w:rPr>
            </w:pPr>
            <w:r w:rsidRPr="0031650F">
              <w:rPr>
                <w:rFonts w:ascii="Times New Roman" w:hAnsi="Times New Roman" w:cs="Times New Roman"/>
                <w:sz w:val="28"/>
                <w:szCs w:val="28"/>
              </w:rPr>
              <w:t>6</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86055" w:rsidRPr="00B86055" w:rsidRDefault="00B86055" w:rsidP="00685F34">
            <w:pPr>
              <w:rPr>
                <w:rFonts w:ascii="Times New Roman" w:hAnsi="Times New Roman" w:cs="Times New Roman"/>
                <w:sz w:val="28"/>
                <w:szCs w:val="28"/>
              </w:rPr>
            </w:pPr>
            <w:r w:rsidRPr="00B86055">
              <w:rPr>
                <w:rFonts w:ascii="Times New Roman" w:hAnsi="Times New Roman" w:cs="Times New Roman"/>
                <w:sz w:val="28"/>
                <w:szCs w:val="28"/>
              </w:rPr>
              <w:t>Рыболовлев Руслан Александрович</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86055" w:rsidRPr="0031650F" w:rsidRDefault="00B86055" w:rsidP="00B86055">
            <w:pPr>
              <w:ind w:left="-426" w:firstLine="459"/>
              <w:jc w:val="both"/>
              <w:rPr>
                <w:rFonts w:ascii="Times New Roman" w:hAnsi="Times New Roman" w:cs="Times New Roman"/>
                <w:sz w:val="28"/>
                <w:szCs w:val="28"/>
              </w:rPr>
            </w:pPr>
            <w:r w:rsidRPr="0031650F">
              <w:rPr>
                <w:rFonts w:ascii="Times New Roman" w:hAnsi="Times New Roman" w:cs="Times New Roman"/>
                <w:sz w:val="28"/>
                <w:szCs w:val="28"/>
              </w:rPr>
              <w:t xml:space="preserve">МКОУ «Волчихинская СШ № </w:t>
            </w:r>
            <w:r>
              <w:rPr>
                <w:rFonts w:ascii="Times New Roman" w:hAnsi="Times New Roman" w:cs="Times New Roman"/>
                <w:sz w:val="28"/>
                <w:szCs w:val="28"/>
              </w:rPr>
              <w:t>1</w:t>
            </w:r>
            <w:r w:rsidRPr="0031650F">
              <w:rPr>
                <w:rFonts w:ascii="Times New Roman" w:hAnsi="Times New Roman" w:cs="Times New Roman"/>
                <w:sz w:val="28"/>
                <w:szCs w:val="28"/>
              </w:rPr>
              <w:t>»</w:t>
            </w:r>
          </w:p>
        </w:tc>
      </w:tr>
      <w:tr w:rsidR="00B86055" w:rsidRPr="0031650F" w:rsidTr="00B86055">
        <w:trPr>
          <w:trHeight w:val="285"/>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B86055" w:rsidRPr="0031650F" w:rsidRDefault="00B86055"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7</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86055" w:rsidRPr="00B86055" w:rsidRDefault="00B86055" w:rsidP="00685F34">
            <w:pPr>
              <w:rPr>
                <w:rFonts w:ascii="Times New Roman" w:hAnsi="Times New Roman" w:cs="Times New Roman"/>
                <w:sz w:val="28"/>
                <w:szCs w:val="28"/>
              </w:rPr>
            </w:pPr>
            <w:proofErr w:type="spellStart"/>
            <w:r w:rsidRPr="00B86055">
              <w:rPr>
                <w:rFonts w:ascii="Times New Roman" w:hAnsi="Times New Roman" w:cs="Times New Roman"/>
                <w:sz w:val="28"/>
                <w:szCs w:val="28"/>
              </w:rPr>
              <w:t>Сафрайдер</w:t>
            </w:r>
            <w:proofErr w:type="spellEnd"/>
            <w:r w:rsidRPr="00B86055">
              <w:rPr>
                <w:rFonts w:ascii="Times New Roman" w:hAnsi="Times New Roman" w:cs="Times New Roman"/>
                <w:sz w:val="28"/>
                <w:szCs w:val="28"/>
              </w:rPr>
              <w:t xml:space="preserve"> Алина Евгеньевна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86055" w:rsidRPr="0031650F" w:rsidRDefault="00B86055" w:rsidP="00B86055">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 xml:space="preserve">МКОУ «Волчихинская СШ № </w:t>
            </w:r>
            <w:r>
              <w:rPr>
                <w:rFonts w:ascii="Times New Roman" w:hAnsi="Times New Roman" w:cs="Times New Roman"/>
                <w:sz w:val="28"/>
                <w:szCs w:val="28"/>
              </w:rPr>
              <w:t>1</w:t>
            </w:r>
            <w:r w:rsidRPr="0031650F">
              <w:rPr>
                <w:rFonts w:ascii="Times New Roman" w:hAnsi="Times New Roman" w:cs="Times New Roman"/>
                <w:sz w:val="28"/>
                <w:szCs w:val="28"/>
              </w:rPr>
              <w:t>»</w:t>
            </w:r>
          </w:p>
        </w:tc>
      </w:tr>
      <w:tr w:rsidR="00B86055" w:rsidRPr="0031650F" w:rsidTr="00B86055">
        <w:trPr>
          <w:trHeight w:val="300"/>
        </w:trPr>
        <w:tc>
          <w:tcPr>
            <w:tcW w:w="392" w:type="dxa"/>
            <w:tcBorders>
              <w:top w:val="single" w:sz="4" w:space="0" w:color="auto"/>
              <w:left w:val="single" w:sz="4" w:space="0" w:color="000000" w:themeColor="text1"/>
              <w:bottom w:val="single" w:sz="4" w:space="0" w:color="auto"/>
              <w:right w:val="single" w:sz="4" w:space="0" w:color="000000" w:themeColor="text1"/>
            </w:tcBorders>
          </w:tcPr>
          <w:p w:rsidR="00B86055" w:rsidRPr="0031650F" w:rsidRDefault="00B86055" w:rsidP="0031650F">
            <w:pPr>
              <w:ind w:left="-426" w:right="34" w:firstLine="568"/>
              <w:jc w:val="both"/>
              <w:rPr>
                <w:rFonts w:ascii="Times New Roman" w:hAnsi="Times New Roman" w:cs="Times New Roman"/>
                <w:sz w:val="28"/>
                <w:szCs w:val="28"/>
              </w:rPr>
            </w:pPr>
            <w:r w:rsidRPr="0031650F">
              <w:rPr>
                <w:rFonts w:ascii="Times New Roman" w:hAnsi="Times New Roman" w:cs="Times New Roman"/>
                <w:sz w:val="28"/>
                <w:szCs w:val="28"/>
              </w:rPr>
              <w:t>8</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86055" w:rsidRPr="00B86055" w:rsidRDefault="00B86055" w:rsidP="00685F34">
            <w:pPr>
              <w:rPr>
                <w:rFonts w:ascii="Times New Roman" w:hAnsi="Times New Roman" w:cs="Times New Roman"/>
                <w:sz w:val="28"/>
                <w:szCs w:val="28"/>
              </w:rPr>
            </w:pPr>
            <w:r w:rsidRPr="00B86055">
              <w:rPr>
                <w:rFonts w:ascii="Times New Roman" w:hAnsi="Times New Roman" w:cs="Times New Roman"/>
                <w:sz w:val="28"/>
                <w:szCs w:val="28"/>
              </w:rPr>
              <w:t>Спиркина Елена Николаевна</w:t>
            </w:r>
          </w:p>
        </w:tc>
        <w:tc>
          <w:tcPr>
            <w:tcW w:w="4678" w:type="dxa"/>
            <w:tcBorders>
              <w:top w:val="single" w:sz="4" w:space="0" w:color="auto"/>
              <w:left w:val="single" w:sz="4" w:space="0" w:color="000000" w:themeColor="text1"/>
              <w:bottom w:val="single" w:sz="4" w:space="0" w:color="auto"/>
              <w:right w:val="single" w:sz="4" w:space="0" w:color="000000" w:themeColor="text1"/>
            </w:tcBorders>
          </w:tcPr>
          <w:p w:rsidR="00B86055" w:rsidRPr="0031650F" w:rsidRDefault="00B86055" w:rsidP="00B86055">
            <w:pPr>
              <w:ind w:left="175" w:hanging="142"/>
              <w:jc w:val="both"/>
              <w:rPr>
                <w:rFonts w:ascii="Times New Roman" w:hAnsi="Times New Roman" w:cs="Times New Roman"/>
                <w:sz w:val="28"/>
                <w:szCs w:val="28"/>
              </w:rPr>
            </w:pPr>
            <w:r w:rsidRPr="0031650F">
              <w:rPr>
                <w:rFonts w:ascii="Times New Roman" w:hAnsi="Times New Roman" w:cs="Times New Roman"/>
                <w:sz w:val="28"/>
                <w:szCs w:val="28"/>
              </w:rPr>
              <w:t xml:space="preserve">МКОУ «Волчихинская СШ № </w:t>
            </w:r>
            <w:r>
              <w:rPr>
                <w:rFonts w:ascii="Times New Roman" w:hAnsi="Times New Roman" w:cs="Times New Roman"/>
                <w:sz w:val="28"/>
                <w:szCs w:val="28"/>
              </w:rPr>
              <w:t>1</w:t>
            </w:r>
            <w:r w:rsidRPr="0031650F">
              <w:rPr>
                <w:rFonts w:ascii="Times New Roman" w:hAnsi="Times New Roman" w:cs="Times New Roman"/>
                <w:sz w:val="28"/>
                <w:szCs w:val="28"/>
              </w:rPr>
              <w:t>»</w:t>
            </w:r>
          </w:p>
        </w:tc>
      </w:tr>
    </w:tbl>
    <w:p w:rsidR="00252436" w:rsidRPr="0031650F" w:rsidRDefault="004A0066" w:rsidP="00292694">
      <w:pPr>
        <w:spacing w:after="0" w:line="240" w:lineRule="auto"/>
        <w:ind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Однако, несмотря на  такое количество положительных моментов, средний балл практически  по всем предметам (за исключением литературы, </w:t>
      </w:r>
      <w:r w:rsidR="00006109">
        <w:rPr>
          <w:rFonts w:ascii="Times New Roman" w:hAnsi="Times New Roman" w:cs="Times New Roman"/>
          <w:sz w:val="28"/>
          <w:szCs w:val="28"/>
        </w:rPr>
        <w:t>истории</w:t>
      </w:r>
      <w:r w:rsidRPr="0031650F">
        <w:rPr>
          <w:rFonts w:ascii="Times New Roman" w:hAnsi="Times New Roman" w:cs="Times New Roman"/>
          <w:sz w:val="28"/>
          <w:szCs w:val="28"/>
        </w:rPr>
        <w:t xml:space="preserve">)  ниже краевого уровня. </w:t>
      </w:r>
      <w:r>
        <w:rPr>
          <w:rFonts w:ascii="Times New Roman" w:hAnsi="Times New Roman" w:cs="Times New Roman"/>
          <w:sz w:val="28"/>
          <w:szCs w:val="28"/>
        </w:rPr>
        <w:t>Снижение качества сдачи экзаменов происходит уже не первый год.</w:t>
      </w:r>
      <w:r w:rsidRPr="0031650F">
        <w:rPr>
          <w:rFonts w:ascii="Times New Roman" w:hAnsi="Times New Roman" w:cs="Times New Roman"/>
          <w:sz w:val="28"/>
          <w:szCs w:val="28"/>
        </w:rPr>
        <w:t xml:space="preserve"> Необходимо чтобы и районные методические объединения и все педагоги персонально подключились к работе по повышению качества подготовки дисциплин единого государственного  экзамена.  </w:t>
      </w:r>
    </w:p>
    <w:p w:rsidR="00252436" w:rsidRDefault="00252436" w:rsidP="00292694">
      <w:pPr>
        <w:autoSpaceDE w:val="0"/>
        <w:autoSpaceDN w:val="0"/>
        <w:adjustRightInd w:val="0"/>
        <w:spacing w:after="0" w:line="240" w:lineRule="auto"/>
        <w:jc w:val="center"/>
        <w:rPr>
          <w:rFonts w:ascii="Times New Roman" w:hAnsi="Times New Roman" w:cs="Times New Roman"/>
          <w:sz w:val="28"/>
          <w:szCs w:val="28"/>
        </w:rPr>
      </w:pPr>
      <w:r w:rsidRPr="00292694">
        <w:rPr>
          <w:rFonts w:ascii="Times New Roman" w:hAnsi="Times New Roman" w:cs="Times New Roman"/>
          <w:sz w:val="28"/>
          <w:szCs w:val="28"/>
        </w:rPr>
        <w:t>Одаренные дети</w:t>
      </w:r>
    </w:p>
    <w:p w:rsidR="00252436" w:rsidRPr="00252436" w:rsidRDefault="004A0066" w:rsidP="00292694">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1650F">
        <w:rPr>
          <w:rFonts w:ascii="Times New Roman" w:hAnsi="Times New Roman" w:cs="Times New Roman"/>
          <w:sz w:val="28"/>
          <w:szCs w:val="28"/>
        </w:rPr>
        <w:t>Доказательством таланта педагога являются талантливые ученики. Ежегодно наши учащиеся получают заслуженные награды на краевых и всероссийских конкурсах.</w:t>
      </w:r>
      <w:r w:rsidR="00252436">
        <w:rPr>
          <w:rFonts w:ascii="Times New Roman" w:eastAsia="Times New Roman" w:hAnsi="Times New Roman" w:cs="Times New Roman"/>
          <w:sz w:val="24"/>
          <w:szCs w:val="24"/>
        </w:rPr>
        <w:t xml:space="preserve">       </w:t>
      </w:r>
    </w:p>
    <w:p w:rsidR="00292694" w:rsidRDefault="00252436" w:rsidP="0029269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Всероссийский конкурс сочинений</w:t>
      </w:r>
    </w:p>
    <w:p w:rsidR="00252436" w:rsidRPr="000C38DA" w:rsidRDefault="00252436" w:rsidP="00292694">
      <w:pPr>
        <w:autoSpaceDE w:val="0"/>
        <w:autoSpaceDN w:val="0"/>
        <w:adjustRightInd w:val="0"/>
        <w:spacing w:after="0" w:line="240" w:lineRule="auto"/>
        <w:ind w:firstLine="709"/>
        <w:rPr>
          <w:rFonts w:ascii="Times New Roman" w:hAnsi="Times New Roman" w:cs="Times New Roman"/>
          <w:sz w:val="28"/>
          <w:szCs w:val="28"/>
        </w:rPr>
      </w:pPr>
      <w:r w:rsidRPr="00252436">
        <w:rPr>
          <w:rFonts w:ascii="Times New Roman" w:eastAsia="Times New Roman" w:hAnsi="Times New Roman" w:cs="Times New Roman"/>
          <w:sz w:val="28"/>
          <w:szCs w:val="28"/>
        </w:rPr>
        <w:t>Участниками конкурса стали обучающиеся 4-11 классов, им было предложено 7 тематических направлений для написания сочинения. Конкурс проводился  среди 4 возрастных групп:</w:t>
      </w:r>
    </w:p>
    <w:p w:rsidR="00252436" w:rsidRPr="00252436" w:rsidRDefault="00252436" w:rsidP="002926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2436">
        <w:rPr>
          <w:rFonts w:ascii="Times New Roman" w:eastAsia="Times New Roman" w:hAnsi="Times New Roman" w:cs="Times New Roman"/>
          <w:sz w:val="28"/>
          <w:szCs w:val="28"/>
        </w:rPr>
        <w:t xml:space="preserve">- 1 возрастная группа - </w:t>
      </w:r>
      <w:proofErr w:type="gramStart"/>
      <w:r w:rsidRPr="00252436">
        <w:rPr>
          <w:rFonts w:ascii="Times New Roman" w:eastAsia="Times New Roman" w:hAnsi="Times New Roman" w:cs="Times New Roman"/>
          <w:sz w:val="28"/>
          <w:szCs w:val="28"/>
        </w:rPr>
        <w:t>обучающиеся</w:t>
      </w:r>
      <w:proofErr w:type="gramEnd"/>
      <w:r w:rsidRPr="00252436">
        <w:rPr>
          <w:rFonts w:ascii="Times New Roman" w:eastAsia="Times New Roman" w:hAnsi="Times New Roman" w:cs="Times New Roman"/>
          <w:sz w:val="28"/>
          <w:szCs w:val="28"/>
        </w:rPr>
        <w:t xml:space="preserve"> 4 - 6 классов;</w:t>
      </w:r>
    </w:p>
    <w:p w:rsidR="00252436" w:rsidRPr="00252436" w:rsidRDefault="00252436" w:rsidP="002926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2436">
        <w:rPr>
          <w:rFonts w:ascii="Times New Roman" w:eastAsia="Times New Roman" w:hAnsi="Times New Roman" w:cs="Times New Roman"/>
          <w:sz w:val="28"/>
          <w:szCs w:val="28"/>
        </w:rPr>
        <w:t xml:space="preserve">- 2 возрастная группа - </w:t>
      </w:r>
      <w:proofErr w:type="gramStart"/>
      <w:r w:rsidRPr="00252436">
        <w:rPr>
          <w:rFonts w:ascii="Times New Roman" w:eastAsia="Times New Roman" w:hAnsi="Times New Roman" w:cs="Times New Roman"/>
          <w:sz w:val="28"/>
          <w:szCs w:val="28"/>
        </w:rPr>
        <w:t>обучающиеся</w:t>
      </w:r>
      <w:proofErr w:type="gramEnd"/>
      <w:r w:rsidRPr="00252436">
        <w:rPr>
          <w:rFonts w:ascii="Times New Roman" w:eastAsia="Times New Roman" w:hAnsi="Times New Roman" w:cs="Times New Roman"/>
          <w:sz w:val="28"/>
          <w:szCs w:val="28"/>
        </w:rPr>
        <w:t xml:space="preserve"> 7 - 9классов;</w:t>
      </w:r>
    </w:p>
    <w:p w:rsidR="00252436" w:rsidRPr="00252436" w:rsidRDefault="00252436" w:rsidP="002926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2436">
        <w:rPr>
          <w:rFonts w:ascii="Times New Roman" w:eastAsia="Times New Roman" w:hAnsi="Times New Roman" w:cs="Times New Roman"/>
          <w:sz w:val="28"/>
          <w:szCs w:val="28"/>
        </w:rPr>
        <w:t xml:space="preserve">- 3 возрастная группа - </w:t>
      </w:r>
      <w:proofErr w:type="gramStart"/>
      <w:r w:rsidRPr="00252436">
        <w:rPr>
          <w:rFonts w:ascii="Times New Roman" w:eastAsia="Times New Roman" w:hAnsi="Times New Roman" w:cs="Times New Roman"/>
          <w:sz w:val="28"/>
          <w:szCs w:val="28"/>
        </w:rPr>
        <w:t>обучающиеся</w:t>
      </w:r>
      <w:proofErr w:type="gramEnd"/>
      <w:r w:rsidRPr="00252436">
        <w:rPr>
          <w:rFonts w:ascii="Times New Roman" w:eastAsia="Times New Roman" w:hAnsi="Times New Roman" w:cs="Times New Roman"/>
          <w:sz w:val="28"/>
          <w:szCs w:val="28"/>
        </w:rPr>
        <w:t xml:space="preserve"> 10 - 11 классов.</w:t>
      </w:r>
    </w:p>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2436">
        <w:rPr>
          <w:rFonts w:ascii="Times New Roman" w:eastAsia="Times New Roman" w:hAnsi="Times New Roman" w:cs="Times New Roman"/>
          <w:sz w:val="28"/>
          <w:szCs w:val="28"/>
        </w:rPr>
        <w:t xml:space="preserve"> Для участия в региональном этапе направлены работы:</w:t>
      </w:r>
    </w:p>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3544"/>
        <w:gridCol w:w="4394"/>
        <w:gridCol w:w="1276"/>
      </w:tblGrid>
      <w:tr w:rsidR="00252436" w:rsidRPr="00252436" w:rsidTr="00DB4C1F">
        <w:tc>
          <w:tcPr>
            <w:tcW w:w="392" w:type="dxa"/>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w:t>
            </w:r>
          </w:p>
        </w:tc>
        <w:tc>
          <w:tcPr>
            <w:tcW w:w="3544" w:type="dxa"/>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Ф.И.О.</w:t>
            </w:r>
          </w:p>
        </w:tc>
        <w:tc>
          <w:tcPr>
            <w:tcW w:w="4394" w:type="dxa"/>
            <w:shd w:val="clear" w:color="auto" w:fill="auto"/>
          </w:tcPr>
          <w:p w:rsidR="00252436" w:rsidRPr="00252436" w:rsidRDefault="00252436" w:rsidP="00816496">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Наименование МОО</w:t>
            </w:r>
            <w:r w:rsidR="00816496">
              <w:rPr>
                <w:rFonts w:ascii="Times New Roman" w:eastAsia="Times New Roman" w:hAnsi="Times New Roman" w:cs="Times New Roman"/>
                <w:sz w:val="24"/>
                <w:szCs w:val="24"/>
              </w:rPr>
              <w:t>, тема сочинения</w:t>
            </w:r>
          </w:p>
        </w:tc>
        <w:tc>
          <w:tcPr>
            <w:tcW w:w="1276" w:type="dxa"/>
            <w:shd w:val="clear" w:color="auto" w:fill="auto"/>
          </w:tcPr>
          <w:p w:rsidR="00252436" w:rsidRPr="00252436" w:rsidRDefault="00252436" w:rsidP="003C7E9C">
            <w:pPr>
              <w:autoSpaceDE w:val="0"/>
              <w:autoSpaceDN w:val="0"/>
              <w:adjustRightInd w:val="0"/>
              <w:spacing w:after="0" w:line="240" w:lineRule="auto"/>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Итоговый балл</w:t>
            </w:r>
          </w:p>
        </w:tc>
      </w:tr>
      <w:tr w:rsidR="00252436" w:rsidRPr="00252436" w:rsidTr="00252436">
        <w:tc>
          <w:tcPr>
            <w:tcW w:w="9606" w:type="dxa"/>
            <w:gridSpan w:val="4"/>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b/>
                <w:sz w:val="24"/>
                <w:szCs w:val="24"/>
              </w:rPr>
            </w:pPr>
            <w:r w:rsidRPr="00252436">
              <w:rPr>
                <w:rFonts w:ascii="Times New Roman" w:eastAsia="Times New Roman" w:hAnsi="Times New Roman" w:cs="Times New Roman"/>
                <w:b/>
                <w:sz w:val="24"/>
                <w:szCs w:val="24"/>
              </w:rPr>
              <w:t>7-9 класс</w:t>
            </w:r>
          </w:p>
        </w:tc>
      </w:tr>
      <w:tr w:rsidR="00252436" w:rsidRPr="00252436" w:rsidTr="00DB4C1F">
        <w:tc>
          <w:tcPr>
            <w:tcW w:w="392" w:type="dxa"/>
            <w:shd w:val="clear" w:color="auto" w:fill="auto"/>
          </w:tcPr>
          <w:p w:rsidR="00252436" w:rsidRPr="00252436" w:rsidRDefault="00252436" w:rsidP="003C7E9C">
            <w:pPr>
              <w:autoSpaceDE w:val="0"/>
              <w:autoSpaceDN w:val="0"/>
              <w:adjustRightInd w:val="0"/>
              <w:spacing w:after="0" w:line="240" w:lineRule="auto"/>
              <w:ind w:left="-709" w:right="-250"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1</w:t>
            </w:r>
          </w:p>
        </w:tc>
        <w:tc>
          <w:tcPr>
            <w:tcW w:w="3544" w:type="dxa"/>
            <w:shd w:val="clear" w:color="auto" w:fill="auto"/>
          </w:tcPr>
          <w:p w:rsidR="00252436" w:rsidRPr="00252436" w:rsidRDefault="00252436" w:rsidP="003C7E9C">
            <w:pPr>
              <w:autoSpaceDE w:val="0"/>
              <w:autoSpaceDN w:val="0"/>
              <w:adjustRightInd w:val="0"/>
              <w:spacing w:after="0" w:line="240" w:lineRule="auto"/>
              <w:ind w:firstLine="34"/>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 xml:space="preserve">Морозова </w:t>
            </w:r>
            <w:r w:rsidR="003C7E9C">
              <w:rPr>
                <w:rFonts w:ascii="Times New Roman" w:eastAsia="Times New Roman" w:hAnsi="Times New Roman" w:cs="Times New Roman"/>
                <w:sz w:val="24"/>
                <w:szCs w:val="24"/>
              </w:rPr>
              <w:t xml:space="preserve">Анастасия </w:t>
            </w:r>
            <w:r w:rsidRPr="00252436">
              <w:rPr>
                <w:rFonts w:ascii="Times New Roman" w:eastAsia="Times New Roman" w:hAnsi="Times New Roman" w:cs="Times New Roman"/>
                <w:sz w:val="24"/>
                <w:szCs w:val="24"/>
              </w:rPr>
              <w:t>Дмитриевна</w:t>
            </w:r>
          </w:p>
        </w:tc>
        <w:tc>
          <w:tcPr>
            <w:tcW w:w="4394" w:type="dxa"/>
            <w:shd w:val="clear" w:color="auto" w:fill="auto"/>
          </w:tcPr>
          <w:p w:rsidR="00252436" w:rsidRDefault="00252436" w:rsidP="003C7E9C">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МКОУ «Волчихинская СШ №2»</w:t>
            </w:r>
            <w:r w:rsidR="00816496">
              <w:rPr>
                <w:rFonts w:ascii="Times New Roman" w:eastAsia="Times New Roman" w:hAnsi="Times New Roman" w:cs="Times New Roman"/>
                <w:sz w:val="24"/>
                <w:szCs w:val="24"/>
              </w:rPr>
              <w:t>,</w:t>
            </w:r>
          </w:p>
          <w:p w:rsidR="00816496" w:rsidRPr="00252436" w:rsidRDefault="00DB4C1F" w:rsidP="00DB4C1F">
            <w:pPr>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у природы было завтра»</w:t>
            </w:r>
          </w:p>
        </w:tc>
        <w:tc>
          <w:tcPr>
            <w:tcW w:w="1276" w:type="dxa"/>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75</w:t>
            </w:r>
          </w:p>
        </w:tc>
      </w:tr>
      <w:tr w:rsidR="00252436" w:rsidRPr="00252436" w:rsidTr="00DB4C1F">
        <w:trPr>
          <w:trHeight w:val="234"/>
        </w:trPr>
        <w:tc>
          <w:tcPr>
            <w:tcW w:w="392" w:type="dxa"/>
            <w:shd w:val="clear" w:color="auto" w:fill="auto"/>
          </w:tcPr>
          <w:p w:rsidR="00252436" w:rsidRPr="00252436" w:rsidRDefault="00252436" w:rsidP="003C7E9C">
            <w:pPr>
              <w:autoSpaceDE w:val="0"/>
              <w:autoSpaceDN w:val="0"/>
              <w:adjustRightInd w:val="0"/>
              <w:spacing w:after="0" w:line="240" w:lineRule="auto"/>
              <w:ind w:left="-710"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 xml:space="preserve">2 </w:t>
            </w:r>
          </w:p>
        </w:tc>
        <w:tc>
          <w:tcPr>
            <w:tcW w:w="3544" w:type="dxa"/>
            <w:shd w:val="clear" w:color="auto" w:fill="auto"/>
          </w:tcPr>
          <w:p w:rsidR="00252436" w:rsidRPr="00252436" w:rsidRDefault="00252436" w:rsidP="003C7E9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252436">
              <w:rPr>
                <w:rFonts w:ascii="Times New Roman" w:eastAsia="Times New Roman" w:hAnsi="Times New Roman" w:cs="Times New Roman"/>
                <w:sz w:val="24"/>
                <w:szCs w:val="24"/>
              </w:rPr>
              <w:t>Бобрикова</w:t>
            </w:r>
            <w:proofErr w:type="spellEnd"/>
            <w:r w:rsidRPr="00252436">
              <w:rPr>
                <w:rFonts w:ascii="Times New Roman" w:eastAsia="Times New Roman" w:hAnsi="Times New Roman" w:cs="Times New Roman"/>
                <w:sz w:val="24"/>
                <w:szCs w:val="24"/>
              </w:rPr>
              <w:t xml:space="preserve"> Наталья Алексеевна</w:t>
            </w:r>
          </w:p>
        </w:tc>
        <w:tc>
          <w:tcPr>
            <w:tcW w:w="4394" w:type="dxa"/>
            <w:shd w:val="clear" w:color="auto" w:fill="auto"/>
          </w:tcPr>
          <w:p w:rsidR="00816496" w:rsidRDefault="00816496" w:rsidP="003C7E9C">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816496">
              <w:rPr>
                <w:rFonts w:ascii="Times New Roman" w:eastAsia="Times New Roman" w:hAnsi="Times New Roman" w:cs="Times New Roman"/>
                <w:sz w:val="24"/>
                <w:szCs w:val="24"/>
              </w:rPr>
              <w:t>МКОУ «</w:t>
            </w:r>
            <w:r w:rsidR="00DB4C1F">
              <w:rPr>
                <w:rFonts w:ascii="Times New Roman" w:eastAsia="Times New Roman" w:hAnsi="Times New Roman" w:cs="Times New Roman"/>
                <w:sz w:val="24"/>
                <w:szCs w:val="24"/>
              </w:rPr>
              <w:t xml:space="preserve">Солоновская СШ </w:t>
            </w:r>
            <w:proofErr w:type="spellStart"/>
            <w:r w:rsidR="00DB4C1F">
              <w:rPr>
                <w:rFonts w:ascii="Times New Roman" w:eastAsia="Times New Roman" w:hAnsi="Times New Roman" w:cs="Times New Roman"/>
                <w:sz w:val="24"/>
                <w:szCs w:val="24"/>
              </w:rPr>
              <w:t>им.Н.А.Сартина</w:t>
            </w:r>
            <w:proofErr w:type="spellEnd"/>
            <w:r w:rsidRPr="00816496">
              <w:rPr>
                <w:rFonts w:ascii="Times New Roman" w:eastAsia="Times New Roman" w:hAnsi="Times New Roman" w:cs="Times New Roman"/>
                <w:sz w:val="24"/>
                <w:szCs w:val="24"/>
              </w:rPr>
              <w:t>»,</w:t>
            </w:r>
          </w:p>
          <w:p w:rsidR="00252436" w:rsidRPr="00252436" w:rsidRDefault="00252436" w:rsidP="003C7E9C">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 xml:space="preserve">«Памятные места </w:t>
            </w:r>
            <w:proofErr w:type="gramStart"/>
            <w:r w:rsidRPr="00252436">
              <w:rPr>
                <w:rFonts w:ascii="Times New Roman" w:eastAsia="Times New Roman" w:hAnsi="Times New Roman" w:cs="Times New Roman"/>
                <w:sz w:val="24"/>
                <w:szCs w:val="24"/>
              </w:rPr>
              <w:t>моей</w:t>
            </w:r>
            <w:proofErr w:type="gramEnd"/>
            <w:r w:rsidRPr="00252436">
              <w:rPr>
                <w:rFonts w:ascii="Times New Roman" w:eastAsia="Times New Roman" w:hAnsi="Times New Roman" w:cs="Times New Roman"/>
                <w:sz w:val="24"/>
                <w:szCs w:val="24"/>
              </w:rPr>
              <w:t xml:space="preserve"> </w:t>
            </w:r>
            <w:proofErr w:type="spellStart"/>
            <w:r w:rsidRPr="00252436">
              <w:rPr>
                <w:rFonts w:ascii="Times New Roman" w:eastAsia="Times New Roman" w:hAnsi="Times New Roman" w:cs="Times New Roman"/>
                <w:sz w:val="24"/>
                <w:szCs w:val="24"/>
              </w:rPr>
              <w:t>Солоновки</w:t>
            </w:r>
            <w:proofErr w:type="spellEnd"/>
            <w:r w:rsidRPr="00252436">
              <w:rPr>
                <w:rFonts w:ascii="Times New Roman" w:eastAsia="Times New Roman" w:hAnsi="Times New Roman" w:cs="Times New Roman"/>
                <w:sz w:val="24"/>
                <w:szCs w:val="24"/>
              </w:rPr>
              <w:t>»</w:t>
            </w:r>
          </w:p>
        </w:tc>
        <w:tc>
          <w:tcPr>
            <w:tcW w:w="1276" w:type="dxa"/>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71</w:t>
            </w:r>
          </w:p>
        </w:tc>
      </w:tr>
      <w:tr w:rsidR="00252436" w:rsidRPr="00252436" w:rsidTr="00252436">
        <w:tc>
          <w:tcPr>
            <w:tcW w:w="9606" w:type="dxa"/>
            <w:gridSpan w:val="4"/>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b/>
                <w:sz w:val="24"/>
                <w:szCs w:val="24"/>
              </w:rPr>
            </w:pPr>
            <w:r w:rsidRPr="00252436">
              <w:rPr>
                <w:rFonts w:ascii="Times New Roman" w:eastAsia="Times New Roman" w:hAnsi="Times New Roman" w:cs="Times New Roman"/>
                <w:b/>
                <w:sz w:val="24"/>
                <w:szCs w:val="24"/>
              </w:rPr>
              <w:t>10-11 класс</w:t>
            </w:r>
          </w:p>
        </w:tc>
      </w:tr>
      <w:tr w:rsidR="00252436" w:rsidRPr="00252436" w:rsidTr="00DB4C1F">
        <w:tc>
          <w:tcPr>
            <w:tcW w:w="392" w:type="dxa"/>
            <w:shd w:val="clear" w:color="auto" w:fill="auto"/>
          </w:tcPr>
          <w:p w:rsidR="003C7E9C" w:rsidRPr="00252436" w:rsidRDefault="003C7E9C" w:rsidP="003C7E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44" w:type="dxa"/>
            <w:shd w:val="clear" w:color="auto" w:fill="auto"/>
          </w:tcPr>
          <w:p w:rsidR="00252436" w:rsidRPr="00252436" w:rsidRDefault="00252436" w:rsidP="003C7E9C">
            <w:pPr>
              <w:autoSpaceDE w:val="0"/>
              <w:autoSpaceDN w:val="0"/>
              <w:adjustRightInd w:val="0"/>
              <w:spacing w:after="0" w:line="240" w:lineRule="auto"/>
              <w:ind w:firstLine="34"/>
              <w:jc w:val="both"/>
              <w:rPr>
                <w:rFonts w:ascii="Times New Roman" w:eastAsia="Times New Roman" w:hAnsi="Times New Roman" w:cs="Times New Roman"/>
                <w:sz w:val="24"/>
                <w:szCs w:val="24"/>
              </w:rPr>
            </w:pPr>
            <w:proofErr w:type="spellStart"/>
            <w:r w:rsidRPr="00252436">
              <w:rPr>
                <w:rFonts w:ascii="Times New Roman" w:eastAsia="Times New Roman" w:hAnsi="Times New Roman" w:cs="Times New Roman"/>
                <w:sz w:val="24"/>
                <w:szCs w:val="24"/>
              </w:rPr>
              <w:t>Караулова</w:t>
            </w:r>
            <w:proofErr w:type="spellEnd"/>
            <w:r w:rsidRPr="00252436">
              <w:rPr>
                <w:rFonts w:ascii="Times New Roman" w:eastAsia="Times New Roman" w:hAnsi="Times New Roman" w:cs="Times New Roman"/>
                <w:sz w:val="24"/>
                <w:szCs w:val="24"/>
              </w:rPr>
              <w:t xml:space="preserve"> Маргарита Денисовна</w:t>
            </w:r>
          </w:p>
        </w:tc>
        <w:tc>
          <w:tcPr>
            <w:tcW w:w="4394" w:type="dxa"/>
            <w:shd w:val="clear" w:color="auto" w:fill="auto"/>
          </w:tcPr>
          <w:p w:rsidR="00816496" w:rsidRDefault="00816496" w:rsidP="003C7E9C">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816496">
              <w:rPr>
                <w:rFonts w:ascii="Times New Roman" w:eastAsia="Times New Roman" w:hAnsi="Times New Roman" w:cs="Times New Roman"/>
                <w:sz w:val="24"/>
                <w:szCs w:val="24"/>
              </w:rPr>
              <w:t>МКОУ «Волчихинская СШ №2»</w:t>
            </w:r>
            <w:r>
              <w:rPr>
                <w:rFonts w:ascii="Times New Roman" w:eastAsia="Times New Roman" w:hAnsi="Times New Roman" w:cs="Times New Roman"/>
                <w:sz w:val="24"/>
                <w:szCs w:val="24"/>
              </w:rPr>
              <w:t>,</w:t>
            </w:r>
          </w:p>
          <w:p w:rsidR="00252436" w:rsidRPr="00252436" w:rsidRDefault="00252436" w:rsidP="003C7E9C">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«Прошлое, настоящее и будущее моей малой Родины»</w:t>
            </w:r>
          </w:p>
        </w:tc>
        <w:tc>
          <w:tcPr>
            <w:tcW w:w="1276" w:type="dxa"/>
            <w:shd w:val="clear" w:color="auto" w:fill="auto"/>
          </w:tcPr>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252436">
              <w:rPr>
                <w:rFonts w:ascii="Times New Roman" w:eastAsia="Times New Roman" w:hAnsi="Times New Roman" w:cs="Times New Roman"/>
                <w:sz w:val="24"/>
                <w:szCs w:val="24"/>
              </w:rPr>
              <w:t>67</w:t>
            </w:r>
          </w:p>
        </w:tc>
      </w:tr>
    </w:tbl>
    <w:p w:rsidR="00252436" w:rsidRPr="00252436" w:rsidRDefault="00252436" w:rsidP="00252436">
      <w:pPr>
        <w:autoSpaceDE w:val="0"/>
        <w:autoSpaceDN w:val="0"/>
        <w:adjustRightInd w:val="0"/>
        <w:spacing w:after="0" w:line="240" w:lineRule="auto"/>
        <w:ind w:firstLine="710"/>
        <w:jc w:val="both"/>
        <w:rPr>
          <w:rFonts w:ascii="Times New Roman" w:eastAsia="Times New Roman" w:hAnsi="Times New Roman" w:cs="Times New Roman"/>
          <w:sz w:val="24"/>
          <w:szCs w:val="24"/>
        </w:rPr>
      </w:pPr>
    </w:p>
    <w:p w:rsidR="004A0066" w:rsidRPr="00292694" w:rsidRDefault="00252436" w:rsidP="00292694">
      <w:pPr>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252436">
        <w:rPr>
          <w:rFonts w:ascii="Times New Roman" w:eastAsia="Times New Roman" w:hAnsi="Times New Roman" w:cs="Times New Roman"/>
          <w:sz w:val="24"/>
          <w:szCs w:val="24"/>
        </w:rPr>
        <w:t xml:space="preserve">        </w:t>
      </w:r>
      <w:r w:rsidRPr="00252436">
        <w:rPr>
          <w:rFonts w:ascii="Times New Roman" w:eastAsia="Times New Roman" w:hAnsi="Times New Roman" w:cs="Times New Roman"/>
          <w:sz w:val="28"/>
          <w:szCs w:val="28"/>
        </w:rPr>
        <w:t xml:space="preserve">Победителям вручили Дипломы </w:t>
      </w:r>
      <w:r w:rsidRPr="00252436">
        <w:rPr>
          <w:rFonts w:ascii="Times New Roman" w:eastAsia="Times New Roman" w:hAnsi="Times New Roman" w:cs="Times New Roman"/>
          <w:sz w:val="28"/>
          <w:szCs w:val="28"/>
          <w:lang w:val="en-US"/>
        </w:rPr>
        <w:t>I</w:t>
      </w:r>
      <w:r w:rsidRPr="00252436">
        <w:rPr>
          <w:rFonts w:ascii="Times New Roman" w:eastAsia="Times New Roman" w:hAnsi="Times New Roman" w:cs="Times New Roman"/>
          <w:sz w:val="28"/>
          <w:szCs w:val="28"/>
        </w:rPr>
        <w:t xml:space="preserve">, </w:t>
      </w:r>
      <w:r w:rsidRPr="00252436">
        <w:rPr>
          <w:rFonts w:ascii="Times New Roman" w:eastAsia="Times New Roman" w:hAnsi="Times New Roman" w:cs="Times New Roman"/>
          <w:sz w:val="28"/>
          <w:szCs w:val="28"/>
          <w:lang w:val="en-US"/>
        </w:rPr>
        <w:t>II</w:t>
      </w:r>
      <w:r w:rsidRPr="00252436">
        <w:rPr>
          <w:rFonts w:ascii="Times New Roman" w:eastAsia="Times New Roman" w:hAnsi="Times New Roman" w:cs="Times New Roman"/>
          <w:sz w:val="28"/>
          <w:szCs w:val="28"/>
        </w:rPr>
        <w:t xml:space="preserve">, </w:t>
      </w:r>
      <w:r w:rsidRPr="00252436">
        <w:rPr>
          <w:rFonts w:ascii="Times New Roman" w:eastAsia="Times New Roman" w:hAnsi="Times New Roman" w:cs="Times New Roman"/>
          <w:sz w:val="28"/>
          <w:szCs w:val="28"/>
          <w:lang w:val="en-US"/>
        </w:rPr>
        <w:t>III</w:t>
      </w:r>
      <w:r w:rsidRPr="00252436">
        <w:rPr>
          <w:rFonts w:ascii="Times New Roman" w:eastAsia="Times New Roman" w:hAnsi="Times New Roman" w:cs="Times New Roman"/>
          <w:sz w:val="28"/>
          <w:szCs w:val="28"/>
        </w:rPr>
        <w:t xml:space="preserve"> степени. Все участники получили Сертификат</w:t>
      </w:r>
      <w:r w:rsidR="003C7E9C">
        <w:rPr>
          <w:rFonts w:ascii="Times New Roman" w:eastAsia="Times New Roman" w:hAnsi="Times New Roman" w:cs="Times New Roman"/>
          <w:sz w:val="28"/>
          <w:szCs w:val="28"/>
        </w:rPr>
        <w:t>ы</w:t>
      </w:r>
      <w:r w:rsidRPr="00252436">
        <w:rPr>
          <w:rFonts w:ascii="Times New Roman" w:eastAsia="Times New Roman" w:hAnsi="Times New Roman" w:cs="Times New Roman"/>
          <w:sz w:val="28"/>
          <w:szCs w:val="28"/>
        </w:rPr>
        <w:t xml:space="preserve">. </w:t>
      </w:r>
    </w:p>
    <w:p w:rsidR="004A0066" w:rsidRPr="004A0066" w:rsidRDefault="004A0066" w:rsidP="004A0066">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4A0066">
        <w:rPr>
          <w:rFonts w:ascii="Times New Roman" w:eastAsia="Times New Roman" w:hAnsi="Times New Roman" w:cs="Times New Roman"/>
          <w:color w:val="000000"/>
          <w:sz w:val="28"/>
          <w:szCs w:val="28"/>
        </w:rPr>
        <w:t xml:space="preserve">В </w:t>
      </w:r>
      <w:r w:rsidRPr="004A0066">
        <w:rPr>
          <w:rFonts w:ascii="Times New Roman" w:eastAsia="Times New Roman" w:hAnsi="Times New Roman" w:cs="Times New Roman"/>
          <w:color w:val="000000"/>
          <w:sz w:val="28"/>
          <w:szCs w:val="28"/>
          <w:lang w:val="en-US"/>
        </w:rPr>
        <w:t>I</w:t>
      </w:r>
      <w:r w:rsidRPr="004A0066">
        <w:rPr>
          <w:rFonts w:ascii="Times New Roman" w:eastAsia="Times New Roman" w:hAnsi="Times New Roman" w:cs="Times New Roman"/>
          <w:color w:val="000000"/>
          <w:sz w:val="28"/>
          <w:szCs w:val="28"/>
        </w:rPr>
        <w:t xml:space="preserve"> квартале 2018 года состоялся муниципальный этап региональной олимпиады для младших школьников «Вместе – к успеху!». В нем приняли участие 9 команд. Победителем муниципального этапа стала команда МКОУ «Волчихинская СШ № 1» - «Джентльмены успеха», материалы работы данной команды были направлены для участия в заочном этапе олимпиады. По итогам муниципального этапа команды-победители награждены Дипломами </w:t>
      </w:r>
      <w:r w:rsidRPr="004A0066">
        <w:rPr>
          <w:rFonts w:ascii="Times New Roman" w:eastAsia="Times New Roman" w:hAnsi="Times New Roman" w:cs="Times New Roman"/>
          <w:color w:val="000000"/>
          <w:sz w:val="28"/>
          <w:szCs w:val="28"/>
          <w:lang w:val="en-US"/>
        </w:rPr>
        <w:t>I</w:t>
      </w:r>
      <w:r w:rsidRPr="004A0066">
        <w:rPr>
          <w:rFonts w:ascii="Times New Roman" w:eastAsia="Times New Roman" w:hAnsi="Times New Roman" w:cs="Times New Roman"/>
          <w:color w:val="000000"/>
          <w:sz w:val="28"/>
          <w:szCs w:val="28"/>
        </w:rPr>
        <w:t xml:space="preserve">, </w:t>
      </w:r>
      <w:r w:rsidRPr="004A0066">
        <w:rPr>
          <w:rFonts w:ascii="Times New Roman" w:eastAsia="Times New Roman" w:hAnsi="Times New Roman" w:cs="Times New Roman"/>
          <w:color w:val="000000"/>
          <w:sz w:val="28"/>
          <w:szCs w:val="28"/>
          <w:lang w:val="en-US"/>
        </w:rPr>
        <w:t>II</w:t>
      </w:r>
      <w:r w:rsidRPr="004A0066">
        <w:rPr>
          <w:rFonts w:ascii="Times New Roman" w:eastAsia="Times New Roman" w:hAnsi="Times New Roman" w:cs="Times New Roman"/>
          <w:color w:val="000000"/>
          <w:sz w:val="28"/>
          <w:szCs w:val="28"/>
        </w:rPr>
        <w:t xml:space="preserve">, </w:t>
      </w:r>
      <w:r w:rsidRPr="004A0066">
        <w:rPr>
          <w:rFonts w:ascii="Times New Roman" w:eastAsia="Times New Roman" w:hAnsi="Times New Roman" w:cs="Times New Roman"/>
          <w:color w:val="000000"/>
          <w:sz w:val="28"/>
          <w:szCs w:val="28"/>
          <w:lang w:val="en-US"/>
        </w:rPr>
        <w:t>III</w:t>
      </w:r>
      <w:r w:rsidRPr="004A0066">
        <w:rPr>
          <w:rFonts w:ascii="Times New Roman" w:eastAsia="Times New Roman" w:hAnsi="Times New Roman" w:cs="Times New Roman"/>
          <w:color w:val="000000"/>
          <w:sz w:val="28"/>
          <w:szCs w:val="28"/>
        </w:rPr>
        <w:t xml:space="preserve"> степени, остальные команды – сертификатом участника.</w:t>
      </w:r>
    </w:p>
    <w:p w:rsidR="004A0066" w:rsidRPr="004A0066" w:rsidRDefault="004A0066" w:rsidP="00292694">
      <w:pPr>
        <w:widowControl w:val="0"/>
        <w:tabs>
          <w:tab w:val="left" w:pos="6226"/>
        </w:tabs>
        <w:spacing w:after="0" w:line="322" w:lineRule="exact"/>
        <w:ind w:firstLine="710"/>
        <w:jc w:val="both"/>
        <w:rPr>
          <w:rFonts w:ascii="Times New Roman" w:eastAsia="Times New Roman" w:hAnsi="Times New Roman" w:cs="Times New Roman"/>
          <w:sz w:val="28"/>
          <w:szCs w:val="28"/>
        </w:rPr>
      </w:pPr>
      <w:r w:rsidRPr="004A0066">
        <w:rPr>
          <w:rFonts w:ascii="Times New Roman" w:eastAsia="Times New Roman" w:hAnsi="Times New Roman" w:cs="Times New Roman"/>
          <w:sz w:val="28"/>
          <w:szCs w:val="28"/>
        </w:rPr>
        <w:lastRenderedPageBreak/>
        <w:t>11 апреля 2018 года</w:t>
      </w:r>
      <w:r w:rsidRPr="004A0066">
        <w:rPr>
          <w:rFonts w:ascii="Times New Roman" w:eastAsia="Times New Roman" w:hAnsi="Times New Roman" w:cs="Times New Roman"/>
          <w:b/>
          <w:sz w:val="28"/>
          <w:szCs w:val="28"/>
        </w:rPr>
        <w:t xml:space="preserve"> </w:t>
      </w:r>
      <w:r w:rsidRPr="004A0066">
        <w:rPr>
          <w:rFonts w:ascii="Times New Roman" w:eastAsia="Times New Roman" w:hAnsi="Times New Roman" w:cs="Times New Roman"/>
          <w:sz w:val="28"/>
          <w:szCs w:val="28"/>
        </w:rPr>
        <w:t>состоялся муниципальный этап окружной</w:t>
      </w:r>
      <w:r w:rsidRPr="004A0066">
        <w:rPr>
          <w:rFonts w:ascii="Times New Roman" w:eastAsia="Times New Roman" w:hAnsi="Times New Roman" w:cs="Times New Roman"/>
          <w:b/>
          <w:sz w:val="28"/>
          <w:szCs w:val="28"/>
        </w:rPr>
        <w:t xml:space="preserve"> </w:t>
      </w:r>
      <w:r w:rsidRPr="004A0066">
        <w:rPr>
          <w:rFonts w:ascii="Times New Roman" w:eastAsia="Times New Roman" w:hAnsi="Times New Roman" w:cs="Times New Roman"/>
          <w:sz w:val="28"/>
          <w:szCs w:val="28"/>
        </w:rPr>
        <w:t xml:space="preserve">научно-практической конференции для учащихся 2-11 классов «Поиск и открытие». В конференции приняли участие 20 обучающихся школ района, которым была предложена работа по трем секциям. По итогам муниципального этапа победители конференции были награждены Дипломами </w:t>
      </w:r>
      <w:r w:rsidRPr="004A0066">
        <w:rPr>
          <w:rFonts w:ascii="Times New Roman" w:eastAsia="Times New Roman" w:hAnsi="Times New Roman" w:cs="Times New Roman"/>
          <w:sz w:val="28"/>
          <w:szCs w:val="28"/>
          <w:lang w:val="en-US"/>
        </w:rPr>
        <w:t>I</w:t>
      </w:r>
      <w:r w:rsidRPr="004A0066">
        <w:rPr>
          <w:rFonts w:ascii="Times New Roman" w:eastAsia="Times New Roman" w:hAnsi="Times New Roman" w:cs="Times New Roman"/>
          <w:sz w:val="28"/>
          <w:szCs w:val="28"/>
        </w:rPr>
        <w:t xml:space="preserve">, </w:t>
      </w:r>
      <w:r w:rsidRPr="004A0066">
        <w:rPr>
          <w:rFonts w:ascii="Times New Roman" w:eastAsia="Times New Roman" w:hAnsi="Times New Roman" w:cs="Times New Roman"/>
          <w:sz w:val="28"/>
          <w:szCs w:val="28"/>
          <w:lang w:val="en-US"/>
        </w:rPr>
        <w:t>II</w:t>
      </w:r>
      <w:r w:rsidRPr="004A0066">
        <w:rPr>
          <w:rFonts w:ascii="Times New Roman" w:eastAsia="Times New Roman" w:hAnsi="Times New Roman" w:cs="Times New Roman"/>
          <w:sz w:val="28"/>
          <w:szCs w:val="28"/>
        </w:rPr>
        <w:t xml:space="preserve">, </w:t>
      </w:r>
      <w:r w:rsidRPr="004A0066">
        <w:rPr>
          <w:rFonts w:ascii="Times New Roman" w:eastAsia="Times New Roman" w:hAnsi="Times New Roman" w:cs="Times New Roman"/>
          <w:sz w:val="28"/>
          <w:szCs w:val="28"/>
          <w:lang w:val="en-US"/>
        </w:rPr>
        <w:t>III</w:t>
      </w:r>
      <w:r w:rsidRPr="004A0066">
        <w:rPr>
          <w:rFonts w:ascii="Times New Roman" w:eastAsia="Times New Roman" w:hAnsi="Times New Roman" w:cs="Times New Roman"/>
          <w:sz w:val="28"/>
          <w:szCs w:val="28"/>
        </w:rPr>
        <w:t xml:space="preserve"> степени, призеры  – сертификатом участника.</w:t>
      </w:r>
    </w:p>
    <w:p w:rsidR="004A0066" w:rsidRPr="004A0066" w:rsidRDefault="004A0066" w:rsidP="004A0066">
      <w:pPr>
        <w:widowControl w:val="0"/>
        <w:tabs>
          <w:tab w:val="left" w:pos="6226"/>
        </w:tabs>
        <w:spacing w:after="0" w:line="322" w:lineRule="exact"/>
        <w:ind w:firstLine="284"/>
        <w:jc w:val="center"/>
        <w:rPr>
          <w:rFonts w:ascii="Times New Roman" w:eastAsia="Times New Roman" w:hAnsi="Times New Roman" w:cs="Times New Roman"/>
          <w:sz w:val="28"/>
          <w:szCs w:val="28"/>
        </w:rPr>
      </w:pPr>
      <w:r w:rsidRPr="004A0066">
        <w:rPr>
          <w:rFonts w:ascii="Times New Roman" w:eastAsia="Calibri" w:hAnsi="Times New Roman" w:cs="Times New Roman"/>
          <w:sz w:val="28"/>
          <w:szCs w:val="28"/>
        </w:rPr>
        <w:t xml:space="preserve">Итоги </w:t>
      </w:r>
      <w:r w:rsidRPr="004A0066">
        <w:rPr>
          <w:rFonts w:ascii="Times New Roman" w:eastAsia="Times New Roman" w:hAnsi="Times New Roman" w:cs="Times New Roman"/>
          <w:sz w:val="28"/>
          <w:szCs w:val="28"/>
        </w:rPr>
        <w:t>муниципального этапа окружной научно-практической конференции для обучающихся 2-11 классов «Поиск и открытие»</w:t>
      </w:r>
    </w:p>
    <w:p w:rsidR="004A0066" w:rsidRDefault="004A0066" w:rsidP="004A0066">
      <w:pPr>
        <w:widowControl w:val="0"/>
        <w:tabs>
          <w:tab w:val="left" w:pos="6226"/>
        </w:tabs>
        <w:spacing w:after="0" w:line="322" w:lineRule="exact"/>
        <w:ind w:firstLine="284"/>
        <w:jc w:val="both"/>
        <w:rPr>
          <w:rFonts w:ascii="Times New Roman" w:eastAsia="Calibri" w:hAnsi="Times New Roman" w:cs="Times New Roman"/>
          <w:sz w:val="24"/>
          <w:szCs w:val="24"/>
        </w:rPr>
      </w:pP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567"/>
        <w:gridCol w:w="1701"/>
        <w:gridCol w:w="2977"/>
        <w:gridCol w:w="993"/>
        <w:gridCol w:w="1984"/>
        <w:gridCol w:w="1189"/>
      </w:tblGrid>
      <w:tr w:rsidR="004A0066" w:rsidRPr="004A0066" w:rsidTr="004A0066">
        <w:trPr>
          <w:trHeight w:val="895"/>
        </w:trPr>
        <w:tc>
          <w:tcPr>
            <w:tcW w:w="937"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Секция</w:t>
            </w:r>
          </w:p>
        </w:tc>
        <w:tc>
          <w:tcPr>
            <w:tcW w:w="567"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Место</w:t>
            </w:r>
          </w:p>
        </w:tc>
        <w:tc>
          <w:tcPr>
            <w:tcW w:w="1701"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ФИ</w:t>
            </w:r>
          </w:p>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участника</w:t>
            </w:r>
          </w:p>
        </w:tc>
        <w:tc>
          <w:tcPr>
            <w:tcW w:w="2977"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Тема исследования</w:t>
            </w:r>
          </w:p>
        </w:tc>
        <w:tc>
          <w:tcPr>
            <w:tcW w:w="993"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Класс</w:t>
            </w:r>
          </w:p>
        </w:tc>
        <w:tc>
          <w:tcPr>
            <w:tcW w:w="1984"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ФИО руководителя</w:t>
            </w:r>
          </w:p>
        </w:tc>
        <w:tc>
          <w:tcPr>
            <w:tcW w:w="1189"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Наименование МОО</w:t>
            </w:r>
          </w:p>
        </w:tc>
      </w:tr>
      <w:tr w:rsidR="004A0066" w:rsidRPr="004A0066" w:rsidTr="004A0066">
        <w:trPr>
          <w:trHeight w:val="760"/>
        </w:trPr>
        <w:tc>
          <w:tcPr>
            <w:tcW w:w="937" w:type="dxa"/>
            <w:vMerge w:val="restart"/>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1 секция</w:t>
            </w:r>
          </w:p>
          <w:p w:rsidR="004A0066" w:rsidRPr="004A0066" w:rsidRDefault="004A0066" w:rsidP="004A0066">
            <w:pPr>
              <w:spacing w:after="0" w:line="240" w:lineRule="auto"/>
              <w:jc w:val="center"/>
              <w:rPr>
                <w:rFonts w:ascii="Times New Roman" w:eastAsia="Calibri" w:hAnsi="Times New Roman" w:cs="Times New Roman"/>
                <w:sz w:val="24"/>
                <w:szCs w:val="24"/>
              </w:rPr>
            </w:pPr>
          </w:p>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(2-3 класс)</w:t>
            </w: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w:t>
            </w:r>
            <w:r w:rsidRPr="004A0066">
              <w:rPr>
                <w:rFonts w:ascii="Times New Roman" w:eastAsia="Calibri"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Полунина София</w:t>
            </w:r>
          </w:p>
        </w:tc>
        <w:tc>
          <w:tcPr>
            <w:tcW w:w="297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«Лимонад польза или вред»</w:t>
            </w:r>
          </w:p>
        </w:tc>
        <w:tc>
          <w:tcPr>
            <w:tcW w:w="993"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3</w:t>
            </w:r>
          </w:p>
        </w:tc>
        <w:tc>
          <w:tcPr>
            <w:tcW w:w="1984"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Черная Галина Николаевна</w:t>
            </w:r>
          </w:p>
        </w:tc>
        <w:tc>
          <w:tcPr>
            <w:tcW w:w="1189"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МКОУ «ВСШ №2»</w:t>
            </w:r>
          </w:p>
        </w:tc>
      </w:tr>
      <w:tr w:rsidR="004A0066" w:rsidRPr="004A0066" w:rsidTr="004A0066">
        <w:trPr>
          <w:trHeight w:val="545"/>
        </w:trPr>
        <w:tc>
          <w:tcPr>
            <w:tcW w:w="937" w:type="dxa"/>
            <w:vMerge/>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lang w:val="en-US"/>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w:t>
            </w:r>
          </w:p>
        </w:tc>
        <w:tc>
          <w:tcPr>
            <w:tcW w:w="1701"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proofErr w:type="spellStart"/>
            <w:r w:rsidRPr="004A0066">
              <w:rPr>
                <w:rFonts w:ascii="Times New Roman" w:eastAsia="Times New Roman" w:hAnsi="Times New Roman" w:cs="Times New Roman"/>
                <w:sz w:val="24"/>
                <w:szCs w:val="24"/>
              </w:rPr>
              <w:t>Крупин</w:t>
            </w:r>
            <w:proofErr w:type="spellEnd"/>
            <w:r w:rsidRPr="004A0066">
              <w:rPr>
                <w:rFonts w:ascii="Times New Roman" w:eastAsia="Times New Roman" w:hAnsi="Times New Roman" w:cs="Times New Roman"/>
                <w:sz w:val="24"/>
                <w:szCs w:val="24"/>
              </w:rPr>
              <w:t xml:space="preserve"> Арсений </w:t>
            </w:r>
          </w:p>
        </w:tc>
        <w:tc>
          <w:tcPr>
            <w:tcW w:w="297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«Все о сыре»</w:t>
            </w:r>
          </w:p>
        </w:tc>
        <w:tc>
          <w:tcPr>
            <w:tcW w:w="993"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 xml:space="preserve">3 </w:t>
            </w:r>
          </w:p>
        </w:tc>
        <w:tc>
          <w:tcPr>
            <w:tcW w:w="1984"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proofErr w:type="spellStart"/>
            <w:r w:rsidRPr="004A0066">
              <w:rPr>
                <w:rFonts w:ascii="Times New Roman" w:eastAsia="Times New Roman" w:hAnsi="Times New Roman" w:cs="Times New Roman"/>
                <w:sz w:val="24"/>
                <w:szCs w:val="24"/>
              </w:rPr>
              <w:t>Лакотина</w:t>
            </w:r>
            <w:proofErr w:type="spellEnd"/>
            <w:r w:rsidRPr="004A0066">
              <w:rPr>
                <w:rFonts w:ascii="Times New Roman" w:eastAsia="Times New Roman" w:hAnsi="Times New Roman" w:cs="Times New Roman"/>
                <w:sz w:val="24"/>
                <w:szCs w:val="24"/>
              </w:rPr>
              <w:t xml:space="preserve"> Нина Васильевна</w:t>
            </w:r>
          </w:p>
        </w:tc>
        <w:tc>
          <w:tcPr>
            <w:tcW w:w="1189"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МКОУ «ВСШ №1»</w:t>
            </w:r>
          </w:p>
        </w:tc>
      </w:tr>
      <w:tr w:rsidR="004A0066" w:rsidRPr="004A0066" w:rsidTr="004A0066">
        <w:tc>
          <w:tcPr>
            <w:tcW w:w="937" w:type="dxa"/>
            <w:vMerge/>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lang w:val="en-US"/>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III</w:t>
            </w:r>
            <w:r w:rsidRPr="004A0066">
              <w:rPr>
                <w:rFonts w:ascii="Times New Roman" w:eastAsia="Times New Roman"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Куликова Дарья</w:t>
            </w:r>
          </w:p>
        </w:tc>
        <w:tc>
          <w:tcPr>
            <w:tcW w:w="297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«Пластиковая болезнь села»</w:t>
            </w:r>
          </w:p>
        </w:tc>
        <w:tc>
          <w:tcPr>
            <w:tcW w:w="993"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 xml:space="preserve">2 </w:t>
            </w:r>
          </w:p>
        </w:tc>
        <w:tc>
          <w:tcPr>
            <w:tcW w:w="1984"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Тумакова Елена Александровна</w:t>
            </w:r>
          </w:p>
        </w:tc>
        <w:tc>
          <w:tcPr>
            <w:tcW w:w="1189"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МКОУ «ВСШ №1»</w:t>
            </w:r>
          </w:p>
        </w:tc>
      </w:tr>
      <w:tr w:rsidR="004A0066" w:rsidRPr="004A0066" w:rsidTr="004A0066">
        <w:tc>
          <w:tcPr>
            <w:tcW w:w="937" w:type="dxa"/>
            <w:vMerge/>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lang w:val="en-US"/>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III</w:t>
            </w:r>
            <w:r w:rsidRPr="004A0066">
              <w:rPr>
                <w:rFonts w:ascii="Times New Roman" w:eastAsia="Calibri"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proofErr w:type="spellStart"/>
            <w:r w:rsidRPr="004A0066">
              <w:rPr>
                <w:rFonts w:ascii="Times New Roman" w:eastAsia="Times New Roman" w:hAnsi="Times New Roman" w:cs="Times New Roman"/>
                <w:sz w:val="24"/>
                <w:szCs w:val="24"/>
              </w:rPr>
              <w:t>Мажирин</w:t>
            </w:r>
            <w:proofErr w:type="spellEnd"/>
            <w:r w:rsidRPr="004A0066">
              <w:rPr>
                <w:rFonts w:ascii="Times New Roman" w:eastAsia="Times New Roman" w:hAnsi="Times New Roman" w:cs="Times New Roman"/>
                <w:sz w:val="24"/>
                <w:szCs w:val="24"/>
              </w:rPr>
              <w:t xml:space="preserve"> Захар</w:t>
            </w:r>
          </w:p>
        </w:tc>
        <w:tc>
          <w:tcPr>
            <w:tcW w:w="297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«О чем говорят следы на снегу»</w:t>
            </w:r>
          </w:p>
        </w:tc>
        <w:tc>
          <w:tcPr>
            <w:tcW w:w="993" w:type="dxa"/>
            <w:shd w:val="clear" w:color="auto" w:fill="auto"/>
          </w:tcPr>
          <w:p w:rsidR="004A0066" w:rsidRPr="004A0066" w:rsidRDefault="004A0066" w:rsidP="004A0066">
            <w:pPr>
              <w:spacing w:after="0" w:line="240" w:lineRule="auto"/>
              <w:jc w:val="center"/>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 xml:space="preserve">2 </w:t>
            </w:r>
          </w:p>
        </w:tc>
        <w:tc>
          <w:tcPr>
            <w:tcW w:w="1984"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Ермолаева Татьяна Васильевна</w:t>
            </w:r>
          </w:p>
        </w:tc>
        <w:tc>
          <w:tcPr>
            <w:tcW w:w="1189"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Times New Roman" w:hAnsi="Times New Roman" w:cs="Times New Roman"/>
                <w:sz w:val="24"/>
                <w:szCs w:val="24"/>
              </w:rPr>
              <w:t>МКОУ «ВСШ№2»</w:t>
            </w:r>
          </w:p>
        </w:tc>
      </w:tr>
      <w:tr w:rsidR="004A0066" w:rsidRPr="004A0066" w:rsidTr="004A0066">
        <w:trPr>
          <w:trHeight w:val="712"/>
        </w:trPr>
        <w:tc>
          <w:tcPr>
            <w:tcW w:w="937" w:type="dxa"/>
            <w:vMerge w:val="restart"/>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2 секция</w:t>
            </w:r>
          </w:p>
          <w:p w:rsidR="004A0066" w:rsidRPr="004A0066" w:rsidRDefault="004A0066" w:rsidP="004A0066">
            <w:pPr>
              <w:spacing w:after="0" w:line="240" w:lineRule="auto"/>
              <w:jc w:val="center"/>
              <w:rPr>
                <w:rFonts w:ascii="Times New Roman" w:eastAsia="Calibri" w:hAnsi="Times New Roman" w:cs="Times New Roman"/>
                <w:sz w:val="24"/>
                <w:szCs w:val="24"/>
              </w:rPr>
            </w:pPr>
          </w:p>
          <w:p w:rsidR="004A0066" w:rsidRPr="004A0066" w:rsidRDefault="004A0066" w:rsidP="004A0066">
            <w:pPr>
              <w:spacing w:after="0" w:line="240" w:lineRule="auto"/>
              <w:jc w:val="center"/>
              <w:rPr>
                <w:rFonts w:ascii="Times New Roman" w:eastAsia="Calibri" w:hAnsi="Times New Roman" w:cs="Times New Roman"/>
                <w:sz w:val="24"/>
                <w:szCs w:val="24"/>
                <w:lang w:val="en-US"/>
              </w:rPr>
            </w:pPr>
            <w:r w:rsidRPr="004A0066">
              <w:rPr>
                <w:rFonts w:ascii="Times New Roman" w:eastAsia="Calibri" w:hAnsi="Times New Roman" w:cs="Times New Roman"/>
                <w:sz w:val="24"/>
                <w:szCs w:val="24"/>
              </w:rPr>
              <w:t>(4 класс)</w:t>
            </w: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w:t>
            </w:r>
            <w:r w:rsidRPr="004A0066">
              <w:rPr>
                <w:rFonts w:ascii="Times New Roman" w:eastAsia="Calibri" w:hAnsi="Times New Roman" w:cs="Times New Roman"/>
                <w:sz w:val="24"/>
                <w:szCs w:val="24"/>
              </w:rPr>
              <w:t xml:space="preserve"> </w:t>
            </w:r>
          </w:p>
        </w:tc>
        <w:tc>
          <w:tcPr>
            <w:tcW w:w="1701" w:type="dxa"/>
            <w:shd w:val="clear" w:color="auto" w:fill="auto"/>
          </w:tcPr>
          <w:p w:rsidR="004A0066" w:rsidRPr="004A0066" w:rsidRDefault="004A0066" w:rsidP="004A0066">
            <w:pPr>
              <w:autoSpaceDE w:val="0"/>
              <w:autoSpaceDN w:val="0"/>
              <w:adjustRightInd w:val="0"/>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Игнатенко Дина</w:t>
            </w:r>
          </w:p>
        </w:tc>
        <w:tc>
          <w:tcPr>
            <w:tcW w:w="2977" w:type="dxa"/>
            <w:shd w:val="clear" w:color="auto" w:fill="auto"/>
          </w:tcPr>
          <w:p w:rsidR="004A0066" w:rsidRPr="004A0066" w:rsidRDefault="004A0066" w:rsidP="004A0066">
            <w:pPr>
              <w:autoSpaceDE w:val="0"/>
              <w:autoSpaceDN w:val="0"/>
              <w:adjustRightInd w:val="0"/>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«Почему молоко белое?»</w:t>
            </w:r>
          </w:p>
        </w:tc>
        <w:tc>
          <w:tcPr>
            <w:tcW w:w="993" w:type="dxa"/>
            <w:shd w:val="clear" w:color="auto" w:fill="auto"/>
          </w:tcPr>
          <w:p w:rsidR="004A0066" w:rsidRPr="004A0066" w:rsidRDefault="004A0066" w:rsidP="004A0066">
            <w:pPr>
              <w:autoSpaceDE w:val="0"/>
              <w:autoSpaceDN w:val="0"/>
              <w:adjustRightInd w:val="0"/>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4 </w:t>
            </w:r>
          </w:p>
        </w:tc>
        <w:tc>
          <w:tcPr>
            <w:tcW w:w="1984" w:type="dxa"/>
            <w:shd w:val="clear" w:color="auto" w:fill="auto"/>
          </w:tcPr>
          <w:p w:rsidR="004A0066" w:rsidRPr="004A0066" w:rsidRDefault="004A0066" w:rsidP="004A0066">
            <w:pPr>
              <w:autoSpaceDE w:val="0"/>
              <w:autoSpaceDN w:val="0"/>
              <w:adjustRightInd w:val="0"/>
              <w:spacing w:after="0" w:line="240" w:lineRule="auto"/>
              <w:rPr>
                <w:rFonts w:ascii="Times New Roman" w:eastAsia="Calibri" w:hAnsi="Times New Roman" w:cs="Times New Roman"/>
                <w:sz w:val="24"/>
                <w:szCs w:val="24"/>
              </w:rPr>
            </w:pPr>
            <w:proofErr w:type="spellStart"/>
            <w:r w:rsidRPr="004A0066">
              <w:rPr>
                <w:rFonts w:ascii="Times New Roman" w:eastAsia="Calibri" w:hAnsi="Times New Roman" w:cs="Times New Roman"/>
                <w:sz w:val="24"/>
                <w:szCs w:val="24"/>
              </w:rPr>
              <w:t>Логачёва</w:t>
            </w:r>
            <w:proofErr w:type="spellEnd"/>
            <w:r w:rsidRPr="004A0066">
              <w:rPr>
                <w:rFonts w:ascii="Times New Roman" w:eastAsia="Calibri" w:hAnsi="Times New Roman" w:cs="Times New Roman"/>
                <w:sz w:val="24"/>
                <w:szCs w:val="24"/>
              </w:rPr>
              <w:t xml:space="preserve"> Мария Александровна</w:t>
            </w:r>
          </w:p>
        </w:tc>
        <w:tc>
          <w:tcPr>
            <w:tcW w:w="1189" w:type="dxa"/>
            <w:shd w:val="clear" w:color="auto" w:fill="auto"/>
          </w:tcPr>
          <w:p w:rsidR="004A0066" w:rsidRPr="004A0066" w:rsidRDefault="004A0066" w:rsidP="004A0066">
            <w:pPr>
              <w:autoSpaceDE w:val="0"/>
              <w:autoSpaceDN w:val="0"/>
              <w:adjustRightInd w:val="0"/>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МКОУ «Усть-Волчихинская СШ»</w:t>
            </w:r>
          </w:p>
        </w:tc>
      </w:tr>
      <w:tr w:rsidR="004A0066" w:rsidRPr="004A0066" w:rsidTr="004A0066">
        <w:trPr>
          <w:trHeight w:val="552"/>
        </w:trPr>
        <w:tc>
          <w:tcPr>
            <w:tcW w:w="937" w:type="dxa"/>
            <w:vMerge/>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lang w:val="en-US"/>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w:t>
            </w:r>
          </w:p>
        </w:tc>
        <w:tc>
          <w:tcPr>
            <w:tcW w:w="1701"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Грибанова Нелли</w:t>
            </w:r>
          </w:p>
        </w:tc>
        <w:tc>
          <w:tcPr>
            <w:tcW w:w="2977"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«Детское чтение и компьютер: соперники или союзники»</w:t>
            </w:r>
          </w:p>
        </w:tc>
        <w:tc>
          <w:tcPr>
            <w:tcW w:w="993"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4 </w:t>
            </w:r>
          </w:p>
        </w:tc>
        <w:tc>
          <w:tcPr>
            <w:tcW w:w="1984"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roofErr w:type="spellStart"/>
            <w:r w:rsidRPr="004A0066">
              <w:rPr>
                <w:rFonts w:ascii="Times New Roman" w:eastAsia="Calibri" w:hAnsi="Times New Roman" w:cs="Times New Roman"/>
                <w:sz w:val="24"/>
                <w:szCs w:val="24"/>
              </w:rPr>
              <w:t>Пригаева</w:t>
            </w:r>
            <w:proofErr w:type="spellEnd"/>
            <w:r w:rsidRPr="004A0066">
              <w:rPr>
                <w:rFonts w:ascii="Times New Roman" w:eastAsia="Calibri" w:hAnsi="Times New Roman" w:cs="Times New Roman"/>
                <w:sz w:val="24"/>
                <w:szCs w:val="24"/>
              </w:rPr>
              <w:t xml:space="preserve"> Валентина Алексеевна</w:t>
            </w:r>
          </w:p>
        </w:tc>
        <w:tc>
          <w:tcPr>
            <w:tcW w:w="1189"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МКОУ «ВСШ №2»</w:t>
            </w:r>
          </w:p>
        </w:tc>
      </w:tr>
      <w:tr w:rsidR="004A0066" w:rsidRPr="004A0066" w:rsidTr="004A0066">
        <w:trPr>
          <w:trHeight w:val="618"/>
        </w:trPr>
        <w:tc>
          <w:tcPr>
            <w:tcW w:w="937" w:type="dxa"/>
            <w:vMerge/>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III</w:t>
            </w:r>
            <w:r w:rsidRPr="004A0066">
              <w:rPr>
                <w:rFonts w:ascii="Times New Roman" w:eastAsia="Times New Roman"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Кривоносов Кирилл </w:t>
            </w:r>
          </w:p>
        </w:tc>
        <w:tc>
          <w:tcPr>
            <w:tcW w:w="2977"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«Увлечения современных детей»</w:t>
            </w:r>
          </w:p>
        </w:tc>
        <w:tc>
          <w:tcPr>
            <w:tcW w:w="993"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4 </w:t>
            </w:r>
          </w:p>
          <w:p w:rsidR="004A0066" w:rsidRPr="004A0066" w:rsidRDefault="004A0066" w:rsidP="004A0066">
            <w:pPr>
              <w:spacing w:after="0" w:line="240" w:lineRule="auto"/>
              <w:jc w:val="center"/>
              <w:rPr>
                <w:rFonts w:ascii="Times New Roman" w:eastAsia="Calibri" w:hAnsi="Times New Roman" w:cs="Times New Roman"/>
                <w:sz w:val="24"/>
                <w:szCs w:val="24"/>
              </w:rPr>
            </w:pPr>
          </w:p>
        </w:tc>
        <w:tc>
          <w:tcPr>
            <w:tcW w:w="1984"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roofErr w:type="spellStart"/>
            <w:r w:rsidRPr="004A0066">
              <w:rPr>
                <w:rFonts w:ascii="Times New Roman" w:eastAsia="Calibri" w:hAnsi="Times New Roman" w:cs="Times New Roman"/>
                <w:sz w:val="24"/>
                <w:szCs w:val="24"/>
              </w:rPr>
              <w:t>Пригаева</w:t>
            </w:r>
            <w:proofErr w:type="spellEnd"/>
            <w:r w:rsidRPr="004A0066">
              <w:rPr>
                <w:rFonts w:ascii="Times New Roman" w:eastAsia="Calibri" w:hAnsi="Times New Roman" w:cs="Times New Roman"/>
                <w:sz w:val="24"/>
                <w:szCs w:val="24"/>
              </w:rPr>
              <w:t xml:space="preserve"> Валентина Алексеевна</w:t>
            </w:r>
          </w:p>
        </w:tc>
        <w:tc>
          <w:tcPr>
            <w:tcW w:w="1189"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МКОУ «ВСШ №2»</w:t>
            </w:r>
          </w:p>
        </w:tc>
      </w:tr>
      <w:tr w:rsidR="004A0066" w:rsidRPr="004A0066" w:rsidTr="004A0066">
        <w:tc>
          <w:tcPr>
            <w:tcW w:w="937" w:type="dxa"/>
            <w:vMerge w:val="restart"/>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3 секция</w:t>
            </w:r>
          </w:p>
          <w:p w:rsidR="004A0066" w:rsidRPr="004A0066" w:rsidRDefault="004A0066" w:rsidP="004A0066">
            <w:pPr>
              <w:spacing w:after="0" w:line="240" w:lineRule="auto"/>
              <w:jc w:val="center"/>
              <w:rPr>
                <w:rFonts w:ascii="Times New Roman" w:eastAsia="Calibri" w:hAnsi="Times New Roman" w:cs="Times New Roman"/>
                <w:sz w:val="24"/>
                <w:szCs w:val="24"/>
              </w:rPr>
            </w:pPr>
          </w:p>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(7-11 класс)</w:t>
            </w: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w:t>
            </w:r>
          </w:p>
        </w:tc>
        <w:tc>
          <w:tcPr>
            <w:tcW w:w="1701"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Сидорова Екатерина </w:t>
            </w:r>
          </w:p>
        </w:tc>
        <w:tc>
          <w:tcPr>
            <w:tcW w:w="2977"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«Исследование микроклимата кабинетов школы»</w:t>
            </w:r>
          </w:p>
        </w:tc>
        <w:tc>
          <w:tcPr>
            <w:tcW w:w="993"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10</w:t>
            </w:r>
          </w:p>
        </w:tc>
        <w:tc>
          <w:tcPr>
            <w:tcW w:w="1984"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roofErr w:type="spellStart"/>
            <w:r w:rsidRPr="004A0066">
              <w:rPr>
                <w:rFonts w:ascii="Times New Roman" w:eastAsia="Calibri" w:hAnsi="Times New Roman" w:cs="Times New Roman"/>
                <w:sz w:val="24"/>
                <w:szCs w:val="24"/>
              </w:rPr>
              <w:t>Чибрикина</w:t>
            </w:r>
            <w:proofErr w:type="spellEnd"/>
            <w:r w:rsidRPr="004A0066">
              <w:rPr>
                <w:rFonts w:ascii="Times New Roman" w:eastAsia="Calibri" w:hAnsi="Times New Roman" w:cs="Times New Roman"/>
                <w:sz w:val="24"/>
                <w:szCs w:val="24"/>
              </w:rPr>
              <w:t xml:space="preserve"> Тамара Анатольевна</w:t>
            </w:r>
          </w:p>
        </w:tc>
        <w:tc>
          <w:tcPr>
            <w:tcW w:w="1189"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Березовский филиал МКОУ «ВСШ №2»</w:t>
            </w:r>
          </w:p>
        </w:tc>
      </w:tr>
      <w:tr w:rsidR="004A0066" w:rsidRPr="004A0066" w:rsidTr="004A0066">
        <w:trPr>
          <w:trHeight w:val="424"/>
        </w:trPr>
        <w:tc>
          <w:tcPr>
            <w:tcW w:w="937" w:type="dxa"/>
            <w:vMerge/>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w:t>
            </w:r>
            <w:r w:rsidRPr="004A0066">
              <w:rPr>
                <w:rFonts w:ascii="Times New Roman" w:eastAsia="Calibri"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Мозговая Наталья </w:t>
            </w:r>
          </w:p>
        </w:tc>
        <w:tc>
          <w:tcPr>
            <w:tcW w:w="2977"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«Исследования качества молочных продуктов»</w:t>
            </w:r>
          </w:p>
        </w:tc>
        <w:tc>
          <w:tcPr>
            <w:tcW w:w="993"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10</w:t>
            </w:r>
          </w:p>
          <w:p w:rsidR="004A0066" w:rsidRPr="004A0066" w:rsidRDefault="004A0066" w:rsidP="004A0066">
            <w:pPr>
              <w:spacing w:after="0" w:line="240" w:lineRule="auto"/>
              <w:jc w:val="center"/>
              <w:rPr>
                <w:rFonts w:ascii="Times New Roman" w:eastAsia="Calibri" w:hAnsi="Times New Roman" w:cs="Times New Roman"/>
                <w:sz w:val="24"/>
                <w:szCs w:val="24"/>
              </w:rPr>
            </w:pPr>
          </w:p>
        </w:tc>
        <w:tc>
          <w:tcPr>
            <w:tcW w:w="1984"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roofErr w:type="spellStart"/>
            <w:r w:rsidRPr="004A0066">
              <w:rPr>
                <w:rFonts w:ascii="Times New Roman" w:eastAsia="Calibri" w:hAnsi="Times New Roman" w:cs="Times New Roman"/>
                <w:sz w:val="24"/>
                <w:szCs w:val="24"/>
              </w:rPr>
              <w:t>Шматова</w:t>
            </w:r>
            <w:proofErr w:type="spellEnd"/>
            <w:r w:rsidRPr="004A0066">
              <w:rPr>
                <w:rFonts w:ascii="Times New Roman" w:eastAsia="Calibri" w:hAnsi="Times New Roman" w:cs="Times New Roman"/>
                <w:sz w:val="24"/>
                <w:szCs w:val="24"/>
              </w:rPr>
              <w:t xml:space="preserve"> Валентина  Петровна </w:t>
            </w:r>
          </w:p>
        </w:tc>
        <w:tc>
          <w:tcPr>
            <w:tcW w:w="1189"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Коминтерновский филиал МКОУ «ВСШ №2»</w:t>
            </w:r>
          </w:p>
        </w:tc>
      </w:tr>
      <w:tr w:rsidR="004A0066" w:rsidRPr="004A0066" w:rsidTr="004A0066">
        <w:tc>
          <w:tcPr>
            <w:tcW w:w="937" w:type="dxa"/>
            <w:vMerge/>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III</w:t>
            </w:r>
            <w:r w:rsidRPr="004A0066">
              <w:rPr>
                <w:rFonts w:ascii="Times New Roman" w:eastAsia="Times New Roman"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Савченко Анастасия </w:t>
            </w:r>
          </w:p>
        </w:tc>
        <w:tc>
          <w:tcPr>
            <w:tcW w:w="2977"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«Волчихинский </w:t>
            </w:r>
            <w:proofErr w:type="spellStart"/>
            <w:r w:rsidRPr="004A0066">
              <w:rPr>
                <w:rFonts w:ascii="Times New Roman" w:eastAsia="Calibri" w:hAnsi="Times New Roman" w:cs="Times New Roman"/>
                <w:sz w:val="24"/>
                <w:szCs w:val="24"/>
              </w:rPr>
              <w:t>маслосырзавод</w:t>
            </w:r>
            <w:proofErr w:type="spellEnd"/>
            <w:r w:rsidRPr="004A0066">
              <w:rPr>
                <w:rFonts w:ascii="Times New Roman" w:eastAsia="Calibri" w:hAnsi="Times New Roman" w:cs="Times New Roman"/>
                <w:sz w:val="24"/>
                <w:szCs w:val="24"/>
              </w:rPr>
              <w:t>: вчера и сегодня»</w:t>
            </w:r>
          </w:p>
        </w:tc>
        <w:tc>
          <w:tcPr>
            <w:tcW w:w="993"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 xml:space="preserve">7 </w:t>
            </w:r>
          </w:p>
        </w:tc>
        <w:tc>
          <w:tcPr>
            <w:tcW w:w="1984"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roofErr w:type="spellStart"/>
            <w:r w:rsidRPr="004A0066">
              <w:rPr>
                <w:rFonts w:ascii="Times New Roman" w:eastAsia="Calibri" w:hAnsi="Times New Roman" w:cs="Times New Roman"/>
                <w:sz w:val="24"/>
                <w:szCs w:val="24"/>
              </w:rPr>
              <w:t>Тимчук</w:t>
            </w:r>
            <w:proofErr w:type="spellEnd"/>
            <w:r w:rsidRPr="004A0066">
              <w:rPr>
                <w:rFonts w:ascii="Times New Roman" w:eastAsia="Calibri" w:hAnsi="Times New Roman" w:cs="Times New Roman"/>
                <w:sz w:val="24"/>
                <w:szCs w:val="24"/>
              </w:rPr>
              <w:t xml:space="preserve"> Елена Николаевна</w:t>
            </w:r>
          </w:p>
        </w:tc>
        <w:tc>
          <w:tcPr>
            <w:tcW w:w="1189"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МКОУ «ВСШ №1»</w:t>
            </w:r>
          </w:p>
        </w:tc>
      </w:tr>
      <w:tr w:rsidR="004A0066" w:rsidRPr="004A0066" w:rsidTr="004A0066">
        <w:tc>
          <w:tcPr>
            <w:tcW w:w="937" w:type="dxa"/>
            <w:vMerge/>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p>
        </w:tc>
        <w:tc>
          <w:tcPr>
            <w:tcW w:w="567" w:type="dxa"/>
            <w:shd w:val="clear" w:color="auto" w:fill="auto"/>
          </w:tcPr>
          <w:p w:rsidR="004A0066" w:rsidRPr="004A0066" w:rsidRDefault="004A0066" w:rsidP="004A0066">
            <w:pPr>
              <w:spacing w:after="0" w:line="240" w:lineRule="auto"/>
              <w:rPr>
                <w:rFonts w:ascii="Times New Roman" w:eastAsia="Times New Roman" w:hAnsi="Times New Roman" w:cs="Times New Roman"/>
                <w:sz w:val="24"/>
                <w:szCs w:val="24"/>
              </w:rPr>
            </w:pPr>
            <w:r w:rsidRPr="004A0066">
              <w:rPr>
                <w:rFonts w:ascii="Times New Roman" w:eastAsia="Calibri" w:hAnsi="Times New Roman" w:cs="Times New Roman"/>
                <w:sz w:val="24"/>
                <w:szCs w:val="24"/>
                <w:lang w:val="en-US"/>
              </w:rPr>
              <w:t>III</w:t>
            </w:r>
            <w:r w:rsidRPr="004A0066">
              <w:rPr>
                <w:rFonts w:ascii="Times New Roman" w:eastAsia="Times New Roman" w:hAnsi="Times New Roman" w:cs="Times New Roman"/>
                <w:sz w:val="24"/>
                <w:szCs w:val="24"/>
              </w:rPr>
              <w:t xml:space="preserve"> </w:t>
            </w:r>
          </w:p>
        </w:tc>
        <w:tc>
          <w:tcPr>
            <w:tcW w:w="1701"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Спиркина Елена</w:t>
            </w:r>
          </w:p>
        </w:tc>
        <w:tc>
          <w:tcPr>
            <w:tcW w:w="2977"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«Тайна цветаевского пирога»</w:t>
            </w:r>
          </w:p>
        </w:tc>
        <w:tc>
          <w:tcPr>
            <w:tcW w:w="993" w:type="dxa"/>
            <w:shd w:val="clear" w:color="auto" w:fill="auto"/>
          </w:tcPr>
          <w:p w:rsidR="004A0066" w:rsidRPr="004A0066" w:rsidRDefault="004A0066" w:rsidP="004A0066">
            <w:pPr>
              <w:spacing w:after="0" w:line="240" w:lineRule="auto"/>
              <w:jc w:val="center"/>
              <w:rPr>
                <w:rFonts w:ascii="Times New Roman" w:eastAsia="Calibri" w:hAnsi="Times New Roman" w:cs="Times New Roman"/>
                <w:sz w:val="24"/>
                <w:szCs w:val="24"/>
              </w:rPr>
            </w:pPr>
            <w:r w:rsidRPr="004A0066">
              <w:rPr>
                <w:rFonts w:ascii="Times New Roman" w:eastAsia="Calibri" w:hAnsi="Times New Roman" w:cs="Times New Roman"/>
                <w:sz w:val="24"/>
                <w:szCs w:val="24"/>
              </w:rPr>
              <w:t>11</w:t>
            </w:r>
          </w:p>
          <w:p w:rsidR="004A0066" w:rsidRPr="004A0066" w:rsidRDefault="004A0066" w:rsidP="004A0066">
            <w:pPr>
              <w:spacing w:after="0" w:line="240" w:lineRule="auto"/>
              <w:jc w:val="center"/>
              <w:rPr>
                <w:rFonts w:ascii="Times New Roman" w:eastAsia="Calibri" w:hAnsi="Times New Roman" w:cs="Times New Roman"/>
                <w:sz w:val="24"/>
                <w:szCs w:val="24"/>
              </w:rPr>
            </w:pPr>
          </w:p>
        </w:tc>
        <w:tc>
          <w:tcPr>
            <w:tcW w:w="1984"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Сулима Наталья Александровна. Александровна</w:t>
            </w:r>
          </w:p>
        </w:tc>
        <w:tc>
          <w:tcPr>
            <w:tcW w:w="1189" w:type="dxa"/>
            <w:shd w:val="clear" w:color="auto" w:fill="auto"/>
          </w:tcPr>
          <w:p w:rsidR="004A0066" w:rsidRPr="004A0066" w:rsidRDefault="004A0066" w:rsidP="004A0066">
            <w:pPr>
              <w:spacing w:after="0" w:line="240" w:lineRule="auto"/>
              <w:rPr>
                <w:rFonts w:ascii="Times New Roman" w:eastAsia="Calibri" w:hAnsi="Times New Roman" w:cs="Times New Roman"/>
                <w:sz w:val="24"/>
                <w:szCs w:val="24"/>
              </w:rPr>
            </w:pPr>
            <w:r w:rsidRPr="004A0066">
              <w:rPr>
                <w:rFonts w:ascii="Times New Roman" w:eastAsia="Calibri" w:hAnsi="Times New Roman" w:cs="Times New Roman"/>
                <w:sz w:val="24"/>
                <w:szCs w:val="24"/>
              </w:rPr>
              <w:t>МКОУ «ВСШ №1»</w:t>
            </w:r>
          </w:p>
        </w:tc>
      </w:tr>
    </w:tbl>
    <w:p w:rsidR="000C38DA" w:rsidRDefault="000C38DA" w:rsidP="000C38DA">
      <w:pPr>
        <w:spacing w:after="0" w:line="240" w:lineRule="auto"/>
        <w:ind w:firstLine="284"/>
        <w:jc w:val="both"/>
        <w:rPr>
          <w:rFonts w:ascii="Times New Roman" w:eastAsia="Calibri" w:hAnsi="Times New Roman" w:cs="Times New Roman"/>
          <w:sz w:val="24"/>
          <w:szCs w:val="24"/>
          <w:lang w:eastAsia="en-US"/>
        </w:rPr>
      </w:pPr>
    </w:p>
    <w:p w:rsidR="000C38DA" w:rsidRDefault="004A0066" w:rsidP="00292694">
      <w:pPr>
        <w:spacing w:after="0" w:line="240" w:lineRule="auto"/>
        <w:ind w:firstLine="28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4A0066">
        <w:rPr>
          <w:rFonts w:ascii="Times New Roman" w:eastAsia="Calibri" w:hAnsi="Times New Roman" w:cs="Times New Roman"/>
          <w:sz w:val="28"/>
          <w:szCs w:val="28"/>
          <w:lang w:eastAsia="en-US"/>
        </w:rPr>
        <w:t xml:space="preserve">3 апреля 2018 года </w:t>
      </w:r>
      <w:proofErr w:type="gramStart"/>
      <w:r w:rsidRPr="004A0066">
        <w:rPr>
          <w:rFonts w:ascii="Times New Roman" w:eastAsia="Calibri" w:hAnsi="Times New Roman" w:cs="Times New Roman"/>
          <w:sz w:val="28"/>
          <w:szCs w:val="28"/>
          <w:lang w:eastAsia="en-US"/>
        </w:rPr>
        <w:t>в</w:t>
      </w:r>
      <w:proofErr w:type="gramEnd"/>
      <w:r w:rsidRPr="004A0066">
        <w:rPr>
          <w:rFonts w:ascii="Times New Roman" w:eastAsia="Calibri" w:hAnsi="Times New Roman" w:cs="Times New Roman"/>
          <w:sz w:val="28"/>
          <w:szCs w:val="28"/>
          <w:lang w:eastAsia="en-US"/>
        </w:rPr>
        <w:t xml:space="preserve"> с. Поспелиха была организована научно-практическая конференция для учащихся 4-11 классов</w:t>
      </w:r>
      <w:r w:rsidRPr="004A0066">
        <w:rPr>
          <w:rFonts w:ascii="Calibri" w:eastAsia="Calibri" w:hAnsi="Calibri" w:cs="Times New Roman"/>
          <w:sz w:val="28"/>
          <w:szCs w:val="28"/>
          <w:lang w:eastAsia="en-US"/>
        </w:rPr>
        <w:t xml:space="preserve">. </w:t>
      </w:r>
      <w:r w:rsidRPr="004A0066">
        <w:rPr>
          <w:rFonts w:ascii="Times New Roman" w:eastAsia="Calibri" w:hAnsi="Times New Roman" w:cs="Times New Roman"/>
          <w:sz w:val="28"/>
          <w:szCs w:val="28"/>
          <w:lang w:eastAsia="en-US"/>
        </w:rPr>
        <w:t>Участие прин</w:t>
      </w:r>
      <w:r w:rsidR="000C38DA">
        <w:rPr>
          <w:rFonts w:ascii="Times New Roman" w:eastAsia="Calibri" w:hAnsi="Times New Roman" w:cs="Times New Roman"/>
          <w:sz w:val="28"/>
          <w:szCs w:val="28"/>
          <w:lang w:eastAsia="en-US"/>
        </w:rPr>
        <w:t>яли 11 обучающихся школ района.</w:t>
      </w:r>
    </w:p>
    <w:p w:rsidR="00615996" w:rsidRDefault="004A0066" w:rsidP="004A0066">
      <w:pPr>
        <w:widowControl w:val="0"/>
        <w:tabs>
          <w:tab w:val="left" w:pos="6226"/>
        </w:tabs>
        <w:spacing w:after="0" w:line="322" w:lineRule="exact"/>
        <w:ind w:firstLine="284"/>
        <w:jc w:val="center"/>
        <w:rPr>
          <w:rFonts w:ascii="Times New Roman" w:eastAsia="Times New Roman" w:hAnsi="Times New Roman" w:cs="Times New Roman"/>
          <w:sz w:val="28"/>
          <w:szCs w:val="28"/>
        </w:rPr>
      </w:pPr>
      <w:r w:rsidRPr="004A0066">
        <w:rPr>
          <w:rFonts w:ascii="Times New Roman" w:eastAsia="Calibri" w:hAnsi="Times New Roman" w:cs="Times New Roman"/>
          <w:sz w:val="28"/>
          <w:szCs w:val="28"/>
        </w:rPr>
        <w:t xml:space="preserve">Итоги </w:t>
      </w:r>
      <w:r w:rsidRPr="004A0066">
        <w:rPr>
          <w:rFonts w:ascii="Times New Roman" w:eastAsia="Times New Roman" w:hAnsi="Times New Roman" w:cs="Times New Roman"/>
          <w:sz w:val="28"/>
          <w:szCs w:val="28"/>
        </w:rPr>
        <w:t xml:space="preserve">окружной научно-практической конференции для </w:t>
      </w:r>
      <w:proofErr w:type="gramStart"/>
      <w:r w:rsidRPr="004A0066">
        <w:rPr>
          <w:rFonts w:ascii="Times New Roman" w:eastAsia="Times New Roman" w:hAnsi="Times New Roman" w:cs="Times New Roman"/>
          <w:sz w:val="28"/>
          <w:szCs w:val="28"/>
        </w:rPr>
        <w:t>обучающихся</w:t>
      </w:r>
      <w:proofErr w:type="gramEnd"/>
      <w:r w:rsidRPr="004A0066">
        <w:rPr>
          <w:rFonts w:ascii="Times New Roman" w:eastAsia="Times New Roman" w:hAnsi="Times New Roman" w:cs="Times New Roman"/>
          <w:sz w:val="28"/>
          <w:szCs w:val="28"/>
        </w:rPr>
        <w:t xml:space="preserve"> </w:t>
      </w:r>
    </w:p>
    <w:p w:rsidR="004A0066" w:rsidRPr="004A0066" w:rsidRDefault="004A0066" w:rsidP="004A0066">
      <w:pPr>
        <w:widowControl w:val="0"/>
        <w:tabs>
          <w:tab w:val="left" w:pos="6226"/>
        </w:tabs>
        <w:spacing w:after="0" w:line="322" w:lineRule="exact"/>
        <w:ind w:firstLine="284"/>
        <w:jc w:val="center"/>
        <w:rPr>
          <w:rFonts w:ascii="Times New Roman" w:eastAsia="Times New Roman" w:hAnsi="Times New Roman" w:cs="Times New Roman"/>
          <w:sz w:val="28"/>
          <w:szCs w:val="28"/>
        </w:rPr>
      </w:pPr>
      <w:r w:rsidRPr="004A0066">
        <w:rPr>
          <w:rFonts w:ascii="Times New Roman" w:eastAsia="Times New Roman" w:hAnsi="Times New Roman" w:cs="Times New Roman"/>
          <w:sz w:val="28"/>
          <w:szCs w:val="28"/>
        </w:rPr>
        <w:t>4-11 классов «Поиск и открытие»</w:t>
      </w:r>
    </w:p>
    <w:p w:rsidR="004A0066" w:rsidRPr="004A0066" w:rsidRDefault="004A0066" w:rsidP="004A0066">
      <w:pPr>
        <w:spacing w:after="0" w:line="240" w:lineRule="auto"/>
        <w:jc w:val="both"/>
        <w:rPr>
          <w:rFonts w:ascii="Times New Roman" w:eastAsia="Calibri" w:hAnsi="Times New Roman" w:cs="Times New Roman"/>
          <w:sz w:val="24"/>
          <w:szCs w:val="24"/>
          <w:lang w:eastAsia="en-US"/>
        </w:rPr>
      </w:pPr>
    </w:p>
    <w:tbl>
      <w:tblPr>
        <w:tblW w:w="9710" w:type="dxa"/>
        <w:tblInd w:w="-176" w:type="dxa"/>
        <w:tblBorders>
          <w:top w:val="nil"/>
          <w:left w:val="nil"/>
          <w:bottom w:val="nil"/>
          <w:right w:val="nil"/>
        </w:tblBorders>
        <w:tblLayout w:type="fixed"/>
        <w:tblLook w:val="0000" w:firstRow="0" w:lastRow="0" w:firstColumn="0" w:lastColumn="0" w:noHBand="0" w:noVBand="0"/>
      </w:tblPr>
      <w:tblGrid>
        <w:gridCol w:w="989"/>
        <w:gridCol w:w="1847"/>
        <w:gridCol w:w="2268"/>
        <w:gridCol w:w="709"/>
        <w:gridCol w:w="520"/>
        <w:gridCol w:w="15"/>
        <w:gridCol w:w="1591"/>
        <w:gridCol w:w="236"/>
        <w:gridCol w:w="1535"/>
      </w:tblGrid>
      <w:tr w:rsidR="004A0066" w:rsidRPr="004A0066" w:rsidTr="00CB5B73">
        <w:trPr>
          <w:trHeight w:val="785"/>
        </w:trPr>
        <w:tc>
          <w:tcPr>
            <w:tcW w:w="989"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Место</w:t>
            </w:r>
          </w:p>
        </w:tc>
        <w:tc>
          <w:tcPr>
            <w:tcW w:w="1847"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ФИО участника</w:t>
            </w:r>
          </w:p>
        </w:tc>
        <w:tc>
          <w:tcPr>
            <w:tcW w:w="2268"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Наименование МОО</w:t>
            </w:r>
          </w:p>
        </w:tc>
        <w:tc>
          <w:tcPr>
            <w:tcW w:w="709"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Класс</w:t>
            </w:r>
          </w:p>
        </w:tc>
        <w:tc>
          <w:tcPr>
            <w:tcW w:w="2126" w:type="dxa"/>
            <w:gridSpan w:val="3"/>
            <w:tcBorders>
              <w:top w:val="single" w:sz="4" w:space="0" w:color="auto"/>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Тема исследования</w:t>
            </w:r>
          </w:p>
        </w:tc>
        <w:tc>
          <w:tcPr>
            <w:tcW w:w="236" w:type="dxa"/>
            <w:tcBorders>
              <w:top w:val="single" w:sz="4" w:space="0" w:color="auto"/>
              <w:left w:val="single" w:sz="4" w:space="0" w:color="auto"/>
              <w:bottom w:val="single" w:sz="4" w:space="0" w:color="auto"/>
            </w:tcBorders>
          </w:tcPr>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tc>
        <w:tc>
          <w:tcPr>
            <w:tcW w:w="1535" w:type="dxa"/>
            <w:tcBorders>
              <w:top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ФИО руководителя</w:t>
            </w:r>
          </w:p>
        </w:tc>
      </w:tr>
      <w:tr w:rsidR="004A0066" w:rsidRPr="004A0066" w:rsidTr="00CB5B73">
        <w:trPr>
          <w:trHeight w:val="1725"/>
        </w:trPr>
        <w:tc>
          <w:tcPr>
            <w:tcW w:w="989"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1 место</w:t>
            </w:r>
          </w:p>
        </w:tc>
        <w:tc>
          <w:tcPr>
            <w:tcW w:w="1847"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roofErr w:type="spellStart"/>
            <w:r w:rsidRPr="004A0066">
              <w:rPr>
                <w:rFonts w:ascii="Times New Roman" w:eastAsia="Times New Roman" w:hAnsi="Times New Roman" w:cs="Times New Roman"/>
                <w:color w:val="000000"/>
                <w:sz w:val="23"/>
                <w:szCs w:val="23"/>
              </w:rPr>
              <w:t>Гадзелих</w:t>
            </w:r>
            <w:proofErr w:type="spellEnd"/>
            <w:r w:rsidRPr="004A0066">
              <w:rPr>
                <w:rFonts w:ascii="Times New Roman" w:eastAsia="Times New Roman" w:hAnsi="Times New Roman" w:cs="Times New Roman"/>
                <w:color w:val="000000"/>
                <w:sz w:val="23"/>
                <w:szCs w:val="23"/>
              </w:rPr>
              <w:t xml:space="preserve"> Полина Дмитриевна</w:t>
            </w:r>
          </w:p>
        </w:tc>
        <w:tc>
          <w:tcPr>
            <w:tcW w:w="2268"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Коминтерновс</w:t>
            </w:r>
            <w:r w:rsidR="00D51DFC">
              <w:rPr>
                <w:rFonts w:ascii="Times New Roman" w:eastAsia="Times New Roman" w:hAnsi="Times New Roman" w:cs="Times New Roman"/>
                <w:color w:val="000000"/>
                <w:sz w:val="23"/>
                <w:szCs w:val="23"/>
              </w:rPr>
              <w:t>кий филиал МКОУ «Волчихинская С</w:t>
            </w:r>
            <w:r w:rsidRPr="004A0066">
              <w:rPr>
                <w:rFonts w:ascii="Times New Roman" w:eastAsia="Times New Roman" w:hAnsi="Times New Roman" w:cs="Times New Roman"/>
                <w:color w:val="000000"/>
                <w:sz w:val="23"/>
                <w:szCs w:val="23"/>
              </w:rPr>
              <w:t xml:space="preserve">Ш №2» </w:t>
            </w:r>
          </w:p>
        </w:tc>
        <w:tc>
          <w:tcPr>
            <w:tcW w:w="709" w:type="dxa"/>
            <w:tcBorders>
              <w:top w:val="single" w:sz="4" w:space="0" w:color="auto"/>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10</w:t>
            </w:r>
          </w:p>
        </w:tc>
        <w:tc>
          <w:tcPr>
            <w:tcW w:w="2126" w:type="dxa"/>
            <w:gridSpan w:val="3"/>
            <w:tcBorders>
              <w:top w:val="single" w:sz="4" w:space="0" w:color="auto"/>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Историко – географические факторы в гербовых символах городов и районов Алтайского края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236" w:type="dxa"/>
            <w:tcBorders>
              <w:top w:val="single" w:sz="4" w:space="0" w:color="auto"/>
              <w:left w:val="single" w:sz="4" w:space="0" w:color="auto"/>
              <w:bottom w:val="single" w:sz="4" w:space="0" w:color="auto"/>
            </w:tcBorders>
          </w:tcPr>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top w:val="single" w:sz="4" w:space="0" w:color="auto"/>
              <w:bottom w:val="single" w:sz="4" w:space="0" w:color="auto"/>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Печенкин Владимир Валерьевич </w:t>
            </w:r>
          </w:p>
        </w:tc>
      </w:tr>
      <w:tr w:rsidR="004A0066" w:rsidRPr="004A0066" w:rsidTr="00CB5B73">
        <w:trPr>
          <w:trHeight w:val="295"/>
        </w:trPr>
        <w:tc>
          <w:tcPr>
            <w:tcW w:w="989" w:type="dxa"/>
            <w:tcBorders>
              <w:left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2 место </w:t>
            </w:r>
          </w:p>
        </w:tc>
        <w:tc>
          <w:tcPr>
            <w:tcW w:w="1847" w:type="dxa"/>
            <w:tcBorders>
              <w:left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roofErr w:type="spellStart"/>
            <w:r w:rsidRPr="004A0066">
              <w:rPr>
                <w:rFonts w:ascii="Times New Roman" w:eastAsia="Times New Roman" w:hAnsi="Times New Roman" w:cs="Times New Roman"/>
                <w:color w:val="000000"/>
                <w:sz w:val="23"/>
                <w:szCs w:val="23"/>
              </w:rPr>
              <w:t>Крупин</w:t>
            </w:r>
            <w:proofErr w:type="spellEnd"/>
            <w:r w:rsidRPr="004A0066">
              <w:rPr>
                <w:rFonts w:ascii="Times New Roman" w:eastAsia="Times New Roman" w:hAnsi="Times New Roman" w:cs="Times New Roman"/>
                <w:color w:val="000000"/>
                <w:sz w:val="23"/>
                <w:szCs w:val="23"/>
              </w:rPr>
              <w:t xml:space="preserve"> Арсений</w:t>
            </w:r>
          </w:p>
        </w:tc>
        <w:tc>
          <w:tcPr>
            <w:tcW w:w="2268" w:type="dxa"/>
            <w:tcBorders>
              <w:left w:val="single" w:sz="4" w:space="0" w:color="auto"/>
              <w:right w:val="single" w:sz="4" w:space="0" w:color="auto"/>
            </w:tcBorders>
          </w:tcPr>
          <w:p w:rsidR="004A0066" w:rsidRPr="004A0066" w:rsidRDefault="00D51DFC"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МКОУ «Волчихинская С</w:t>
            </w:r>
            <w:r w:rsidR="004A0066" w:rsidRPr="004A0066">
              <w:rPr>
                <w:rFonts w:ascii="Times New Roman" w:eastAsia="Times New Roman" w:hAnsi="Times New Roman" w:cs="Times New Roman"/>
                <w:color w:val="000000"/>
                <w:sz w:val="23"/>
                <w:szCs w:val="23"/>
              </w:rPr>
              <w:t xml:space="preserve">Ш №1»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709" w:type="dxa"/>
            <w:tcBorders>
              <w:left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3</w:t>
            </w:r>
          </w:p>
        </w:tc>
        <w:tc>
          <w:tcPr>
            <w:tcW w:w="2126" w:type="dxa"/>
            <w:gridSpan w:val="3"/>
            <w:tcBorders>
              <w:lef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Всё о сыре </w:t>
            </w:r>
          </w:p>
        </w:tc>
        <w:tc>
          <w:tcPr>
            <w:tcW w:w="236" w:type="dxa"/>
            <w:tcBorders>
              <w:lef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proofErr w:type="spellStart"/>
            <w:r w:rsidRPr="004A0066">
              <w:rPr>
                <w:rFonts w:ascii="Times New Roman" w:eastAsia="Times New Roman" w:hAnsi="Times New Roman" w:cs="Times New Roman"/>
                <w:color w:val="000000"/>
                <w:sz w:val="23"/>
                <w:szCs w:val="23"/>
              </w:rPr>
              <w:t>Лакотина</w:t>
            </w:r>
            <w:proofErr w:type="spellEnd"/>
            <w:r w:rsidRPr="004A0066">
              <w:rPr>
                <w:rFonts w:ascii="Times New Roman" w:eastAsia="Times New Roman" w:hAnsi="Times New Roman" w:cs="Times New Roman"/>
                <w:color w:val="000000"/>
                <w:sz w:val="23"/>
                <w:szCs w:val="23"/>
              </w:rPr>
              <w:t xml:space="preserve"> Нина Васильевна </w:t>
            </w:r>
          </w:p>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p>
        </w:tc>
      </w:tr>
      <w:tr w:rsidR="004A0066" w:rsidRPr="004A0066" w:rsidTr="00CB5B73">
        <w:trPr>
          <w:trHeight w:val="295"/>
        </w:trPr>
        <w:tc>
          <w:tcPr>
            <w:tcW w:w="98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p>
        </w:tc>
        <w:tc>
          <w:tcPr>
            <w:tcW w:w="1847"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2268"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70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2126" w:type="dxa"/>
            <w:gridSpan w:val="3"/>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236" w:type="dxa"/>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bottom w:val="single" w:sz="4" w:space="0" w:color="auto"/>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p>
        </w:tc>
      </w:tr>
      <w:tr w:rsidR="004A0066" w:rsidRPr="004A0066" w:rsidTr="00CB5B73">
        <w:trPr>
          <w:trHeight w:val="295"/>
        </w:trPr>
        <w:tc>
          <w:tcPr>
            <w:tcW w:w="989" w:type="dxa"/>
            <w:tcBorders>
              <w:left w:val="single" w:sz="4" w:space="0" w:color="auto"/>
              <w:bottom w:val="nil"/>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2 место </w:t>
            </w:r>
          </w:p>
        </w:tc>
        <w:tc>
          <w:tcPr>
            <w:tcW w:w="1847" w:type="dxa"/>
            <w:tcBorders>
              <w:left w:val="single" w:sz="4" w:space="0" w:color="auto"/>
              <w:bottom w:val="nil"/>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Мозговая Наталья Сергеевна</w:t>
            </w:r>
          </w:p>
        </w:tc>
        <w:tc>
          <w:tcPr>
            <w:tcW w:w="2268" w:type="dxa"/>
            <w:tcBorders>
              <w:left w:val="single" w:sz="4" w:space="0" w:color="auto"/>
              <w:bottom w:val="nil"/>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Коминтерновский филиал МКОУ «ВСШ №2», Волчихинский район </w:t>
            </w:r>
          </w:p>
        </w:tc>
        <w:tc>
          <w:tcPr>
            <w:tcW w:w="709" w:type="dxa"/>
            <w:tcBorders>
              <w:left w:val="single" w:sz="4" w:space="0" w:color="auto"/>
              <w:bottom w:val="nil"/>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10</w:t>
            </w:r>
          </w:p>
        </w:tc>
        <w:tc>
          <w:tcPr>
            <w:tcW w:w="2126" w:type="dxa"/>
            <w:gridSpan w:val="3"/>
            <w:tcBorders>
              <w:left w:val="single" w:sz="4" w:space="0" w:color="auto"/>
              <w:bottom w:val="nil"/>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Исследование качества молочных продуктов </w:t>
            </w:r>
          </w:p>
        </w:tc>
        <w:tc>
          <w:tcPr>
            <w:tcW w:w="236" w:type="dxa"/>
            <w:tcBorders>
              <w:left w:val="single" w:sz="4" w:space="0" w:color="auto"/>
              <w:bottom w:val="nil"/>
            </w:tcBorders>
          </w:tcPr>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bottom w:val="nil"/>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proofErr w:type="spellStart"/>
            <w:r w:rsidRPr="004A0066">
              <w:rPr>
                <w:rFonts w:ascii="Times New Roman" w:eastAsia="Times New Roman" w:hAnsi="Times New Roman" w:cs="Times New Roman"/>
                <w:color w:val="000000"/>
                <w:sz w:val="23"/>
                <w:szCs w:val="23"/>
              </w:rPr>
              <w:t>Шматова</w:t>
            </w:r>
            <w:proofErr w:type="spellEnd"/>
            <w:r w:rsidRPr="004A0066">
              <w:rPr>
                <w:rFonts w:ascii="Times New Roman" w:eastAsia="Times New Roman" w:hAnsi="Times New Roman" w:cs="Times New Roman"/>
                <w:color w:val="000000"/>
                <w:sz w:val="23"/>
                <w:szCs w:val="23"/>
              </w:rPr>
              <w:t xml:space="preserve"> Валентина Петровна </w:t>
            </w:r>
          </w:p>
        </w:tc>
      </w:tr>
      <w:tr w:rsidR="004A0066" w:rsidRPr="004A0066" w:rsidTr="00CB5B73">
        <w:trPr>
          <w:trHeight w:val="165"/>
        </w:trPr>
        <w:tc>
          <w:tcPr>
            <w:tcW w:w="98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p>
        </w:tc>
        <w:tc>
          <w:tcPr>
            <w:tcW w:w="1847"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2268" w:type="dxa"/>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70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520" w:type="dxa"/>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606" w:type="dxa"/>
            <w:gridSpan w:val="2"/>
            <w:tcBorders>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236" w:type="dxa"/>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bottom w:val="single" w:sz="4" w:space="0" w:color="auto"/>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p>
        </w:tc>
      </w:tr>
      <w:tr w:rsidR="004A0066" w:rsidRPr="004A0066" w:rsidTr="00CB5B73">
        <w:trPr>
          <w:trHeight w:val="1155"/>
        </w:trPr>
        <w:tc>
          <w:tcPr>
            <w:tcW w:w="98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2 место</w:t>
            </w:r>
          </w:p>
        </w:tc>
        <w:tc>
          <w:tcPr>
            <w:tcW w:w="1847"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Куликова Дарья</w:t>
            </w:r>
          </w:p>
        </w:tc>
        <w:tc>
          <w:tcPr>
            <w:tcW w:w="2268" w:type="dxa"/>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МКОУ </w:t>
            </w:r>
          </w:p>
          <w:p w:rsidR="004A0066" w:rsidRPr="004A0066" w:rsidRDefault="00D51DFC"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«Волчихинская С</w:t>
            </w:r>
            <w:r w:rsidR="004A0066" w:rsidRPr="004A0066">
              <w:rPr>
                <w:rFonts w:ascii="Times New Roman" w:eastAsia="Times New Roman" w:hAnsi="Times New Roman" w:cs="Times New Roman"/>
                <w:color w:val="000000"/>
                <w:sz w:val="23"/>
                <w:szCs w:val="23"/>
              </w:rPr>
              <w:t xml:space="preserve">Ш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№1»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70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2</w:t>
            </w:r>
          </w:p>
        </w:tc>
        <w:tc>
          <w:tcPr>
            <w:tcW w:w="535" w:type="dxa"/>
            <w:gridSpan w:val="2"/>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91" w:type="dxa"/>
            <w:tcBorders>
              <w:bottom w:val="single" w:sz="4" w:space="0" w:color="auto"/>
              <w:right w:val="single" w:sz="4" w:space="0" w:color="auto"/>
            </w:tcBorders>
          </w:tcPr>
          <w:p w:rsidR="004A0066" w:rsidRPr="004A0066" w:rsidRDefault="004A0066" w:rsidP="00D51DFC">
            <w:pPr>
              <w:autoSpaceDE w:val="0"/>
              <w:autoSpaceDN w:val="0"/>
              <w:adjustRightInd w:val="0"/>
              <w:spacing w:after="0" w:line="240" w:lineRule="auto"/>
              <w:ind w:right="555"/>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Пластиковая болезнь села </w:t>
            </w:r>
          </w:p>
        </w:tc>
        <w:tc>
          <w:tcPr>
            <w:tcW w:w="236" w:type="dxa"/>
            <w:tcBorders>
              <w:left w:val="single" w:sz="4" w:space="0" w:color="auto"/>
              <w:bottom w:val="single" w:sz="4" w:space="0" w:color="auto"/>
            </w:tcBorders>
          </w:tcPr>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bottom w:val="single" w:sz="4" w:space="0" w:color="auto"/>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Тумакова Елена Александровна </w:t>
            </w:r>
          </w:p>
        </w:tc>
      </w:tr>
      <w:tr w:rsidR="004A0066" w:rsidRPr="004A0066" w:rsidTr="00CB5B73">
        <w:trPr>
          <w:trHeight w:val="571"/>
        </w:trPr>
        <w:tc>
          <w:tcPr>
            <w:tcW w:w="98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3 место </w:t>
            </w:r>
          </w:p>
        </w:tc>
        <w:tc>
          <w:tcPr>
            <w:tcW w:w="1847"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Сидорова Екатерина Викторовна</w:t>
            </w:r>
          </w:p>
        </w:tc>
        <w:tc>
          <w:tcPr>
            <w:tcW w:w="2268" w:type="dxa"/>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Берёзовский филиал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МКОУ «ВСШ №2»,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Волчихинский район </w:t>
            </w: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709" w:type="dxa"/>
            <w:tcBorders>
              <w:left w:val="single" w:sz="4" w:space="0" w:color="auto"/>
              <w:bottom w:val="single" w:sz="4" w:space="0" w:color="auto"/>
              <w:right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10</w:t>
            </w:r>
          </w:p>
        </w:tc>
        <w:tc>
          <w:tcPr>
            <w:tcW w:w="535" w:type="dxa"/>
            <w:gridSpan w:val="2"/>
            <w:tcBorders>
              <w:left w:val="single" w:sz="4" w:space="0" w:color="auto"/>
              <w:bottom w:val="single" w:sz="4" w:space="0" w:color="auto"/>
            </w:tcBorders>
          </w:tcPr>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91" w:type="dxa"/>
            <w:tcBorders>
              <w:bottom w:val="single" w:sz="4" w:space="0" w:color="auto"/>
              <w:right w:val="single" w:sz="4" w:space="0" w:color="auto"/>
            </w:tcBorders>
          </w:tcPr>
          <w:p w:rsidR="004A0066" w:rsidRPr="004A0066" w:rsidRDefault="004A0066" w:rsidP="00D51DFC">
            <w:pPr>
              <w:autoSpaceDE w:val="0"/>
              <w:autoSpaceDN w:val="0"/>
              <w:adjustRightInd w:val="0"/>
              <w:spacing w:after="0" w:line="240" w:lineRule="auto"/>
              <w:ind w:right="555"/>
              <w:jc w:val="both"/>
              <w:rPr>
                <w:rFonts w:ascii="Times New Roman" w:eastAsia="Times New Roman" w:hAnsi="Times New Roman" w:cs="Times New Roman"/>
                <w:color w:val="000000"/>
                <w:sz w:val="23"/>
                <w:szCs w:val="23"/>
              </w:rPr>
            </w:pPr>
            <w:r w:rsidRPr="004A0066">
              <w:rPr>
                <w:rFonts w:ascii="Times New Roman" w:eastAsia="Times New Roman" w:hAnsi="Times New Roman" w:cs="Times New Roman"/>
                <w:color w:val="000000"/>
                <w:sz w:val="23"/>
                <w:szCs w:val="23"/>
              </w:rPr>
              <w:t xml:space="preserve">Исследование микроклимата кабинетов школы </w:t>
            </w:r>
          </w:p>
        </w:tc>
        <w:tc>
          <w:tcPr>
            <w:tcW w:w="236" w:type="dxa"/>
            <w:tcBorders>
              <w:left w:val="single" w:sz="4" w:space="0" w:color="auto"/>
              <w:bottom w:val="single" w:sz="4" w:space="0" w:color="auto"/>
            </w:tcBorders>
          </w:tcPr>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spacing w:after="0" w:line="240" w:lineRule="auto"/>
              <w:jc w:val="both"/>
              <w:rPr>
                <w:rFonts w:ascii="Times New Roman" w:eastAsia="Times New Roman" w:hAnsi="Times New Roman" w:cs="Times New Roman"/>
                <w:color w:val="000000"/>
                <w:sz w:val="23"/>
                <w:szCs w:val="23"/>
              </w:rPr>
            </w:pPr>
          </w:p>
          <w:p w:rsidR="004A0066" w:rsidRPr="004A0066" w:rsidRDefault="004A0066" w:rsidP="004A0066">
            <w:pPr>
              <w:autoSpaceDE w:val="0"/>
              <w:autoSpaceDN w:val="0"/>
              <w:adjustRightInd w:val="0"/>
              <w:spacing w:after="0" w:line="240" w:lineRule="auto"/>
              <w:jc w:val="both"/>
              <w:rPr>
                <w:rFonts w:ascii="Times New Roman" w:eastAsia="Times New Roman" w:hAnsi="Times New Roman" w:cs="Times New Roman"/>
                <w:color w:val="000000"/>
                <w:sz w:val="23"/>
                <w:szCs w:val="23"/>
              </w:rPr>
            </w:pPr>
          </w:p>
        </w:tc>
        <w:tc>
          <w:tcPr>
            <w:tcW w:w="1535" w:type="dxa"/>
            <w:tcBorders>
              <w:bottom w:val="single" w:sz="4" w:space="0" w:color="auto"/>
              <w:right w:val="single" w:sz="4" w:space="0" w:color="auto"/>
            </w:tcBorders>
          </w:tcPr>
          <w:p w:rsidR="004A0066" w:rsidRPr="004A0066" w:rsidRDefault="004A0066" w:rsidP="00CB5B73">
            <w:pPr>
              <w:autoSpaceDE w:val="0"/>
              <w:autoSpaceDN w:val="0"/>
              <w:adjustRightInd w:val="0"/>
              <w:spacing w:after="0" w:line="240" w:lineRule="auto"/>
              <w:ind w:left="-38"/>
              <w:jc w:val="both"/>
              <w:rPr>
                <w:rFonts w:ascii="Times New Roman" w:eastAsia="Times New Roman" w:hAnsi="Times New Roman" w:cs="Times New Roman"/>
                <w:color w:val="000000"/>
                <w:sz w:val="23"/>
                <w:szCs w:val="23"/>
              </w:rPr>
            </w:pPr>
            <w:proofErr w:type="spellStart"/>
            <w:r w:rsidRPr="004A0066">
              <w:rPr>
                <w:rFonts w:ascii="Times New Roman" w:eastAsia="Times New Roman" w:hAnsi="Times New Roman" w:cs="Times New Roman"/>
                <w:color w:val="000000"/>
                <w:sz w:val="23"/>
                <w:szCs w:val="23"/>
              </w:rPr>
              <w:t>Чибрикина</w:t>
            </w:r>
            <w:proofErr w:type="spellEnd"/>
            <w:r w:rsidRPr="004A0066">
              <w:rPr>
                <w:rFonts w:ascii="Times New Roman" w:eastAsia="Times New Roman" w:hAnsi="Times New Roman" w:cs="Times New Roman"/>
                <w:color w:val="000000"/>
                <w:sz w:val="23"/>
                <w:szCs w:val="23"/>
              </w:rPr>
              <w:t xml:space="preserve"> Тамара Анатольевна </w:t>
            </w:r>
          </w:p>
        </w:tc>
      </w:tr>
    </w:tbl>
    <w:p w:rsidR="004A0066" w:rsidRPr="004A0066" w:rsidRDefault="004A0066" w:rsidP="004A0066">
      <w:pPr>
        <w:spacing w:after="0" w:line="240" w:lineRule="auto"/>
        <w:ind w:firstLine="567"/>
        <w:jc w:val="both"/>
        <w:rPr>
          <w:rFonts w:ascii="Times New Roman" w:eastAsia="Times New Roman" w:hAnsi="Times New Roman" w:cs="Times New Roman"/>
          <w:sz w:val="24"/>
          <w:szCs w:val="24"/>
        </w:rPr>
      </w:pPr>
    </w:p>
    <w:p w:rsidR="004A0066" w:rsidRPr="00615996" w:rsidRDefault="004A0066" w:rsidP="004A0066">
      <w:pPr>
        <w:spacing w:after="0" w:line="240" w:lineRule="auto"/>
        <w:ind w:firstLine="567"/>
        <w:rPr>
          <w:rFonts w:ascii="Times New Roman" w:eastAsia="Times New Roman" w:hAnsi="Times New Roman" w:cs="Times New Roman"/>
          <w:sz w:val="28"/>
          <w:szCs w:val="28"/>
        </w:rPr>
      </w:pPr>
      <w:r w:rsidRPr="00615996">
        <w:rPr>
          <w:rFonts w:ascii="Times New Roman" w:eastAsia="Times New Roman" w:hAnsi="Times New Roman" w:cs="Times New Roman"/>
          <w:sz w:val="28"/>
          <w:szCs w:val="28"/>
        </w:rPr>
        <w:t xml:space="preserve">По итогам научно-практической конференции победители конференции были награждены Дипломами </w:t>
      </w:r>
      <w:r w:rsidRPr="00615996">
        <w:rPr>
          <w:rFonts w:ascii="Times New Roman" w:eastAsia="Times New Roman" w:hAnsi="Times New Roman" w:cs="Times New Roman"/>
          <w:sz w:val="28"/>
          <w:szCs w:val="28"/>
          <w:lang w:val="en-US"/>
        </w:rPr>
        <w:t>I</w:t>
      </w:r>
      <w:r w:rsidRPr="00615996">
        <w:rPr>
          <w:rFonts w:ascii="Times New Roman" w:eastAsia="Times New Roman" w:hAnsi="Times New Roman" w:cs="Times New Roman"/>
          <w:sz w:val="28"/>
          <w:szCs w:val="28"/>
        </w:rPr>
        <w:t xml:space="preserve">, </w:t>
      </w:r>
      <w:r w:rsidRPr="00615996">
        <w:rPr>
          <w:rFonts w:ascii="Times New Roman" w:eastAsia="Times New Roman" w:hAnsi="Times New Roman" w:cs="Times New Roman"/>
          <w:sz w:val="28"/>
          <w:szCs w:val="28"/>
          <w:lang w:val="en-US"/>
        </w:rPr>
        <w:t>II</w:t>
      </w:r>
      <w:r w:rsidRPr="00615996">
        <w:rPr>
          <w:rFonts w:ascii="Times New Roman" w:eastAsia="Times New Roman" w:hAnsi="Times New Roman" w:cs="Times New Roman"/>
          <w:sz w:val="28"/>
          <w:szCs w:val="28"/>
        </w:rPr>
        <w:t xml:space="preserve">, </w:t>
      </w:r>
      <w:r w:rsidRPr="00615996">
        <w:rPr>
          <w:rFonts w:ascii="Times New Roman" w:eastAsia="Times New Roman" w:hAnsi="Times New Roman" w:cs="Times New Roman"/>
          <w:sz w:val="28"/>
          <w:szCs w:val="28"/>
          <w:lang w:val="en-US"/>
        </w:rPr>
        <w:t>III</w:t>
      </w:r>
      <w:r w:rsidRPr="00615996">
        <w:rPr>
          <w:rFonts w:ascii="Times New Roman" w:eastAsia="Times New Roman" w:hAnsi="Times New Roman" w:cs="Times New Roman"/>
          <w:sz w:val="28"/>
          <w:szCs w:val="28"/>
        </w:rPr>
        <w:t xml:space="preserve"> степени, призеры  – сертификатом участника.  Печенкин Владимир Валерьевич награжден грамотой </w:t>
      </w:r>
      <w:proofErr w:type="spellStart"/>
      <w:r w:rsidRPr="00615996">
        <w:rPr>
          <w:rFonts w:ascii="Times New Roman" w:eastAsia="Times New Roman" w:hAnsi="Times New Roman" w:cs="Times New Roman"/>
          <w:sz w:val="28"/>
          <w:szCs w:val="28"/>
        </w:rPr>
        <w:t>АлтГПУ</w:t>
      </w:r>
      <w:proofErr w:type="spellEnd"/>
      <w:r w:rsidRPr="00615996">
        <w:rPr>
          <w:rFonts w:ascii="Times New Roman" w:eastAsia="Times New Roman" w:hAnsi="Times New Roman" w:cs="Times New Roman"/>
          <w:sz w:val="28"/>
          <w:szCs w:val="28"/>
        </w:rPr>
        <w:t xml:space="preserve"> за подготовку победителей окружной научно-практической конференции. </w:t>
      </w:r>
    </w:p>
    <w:p w:rsidR="00A875BA" w:rsidRPr="00A875BA" w:rsidRDefault="00A875BA" w:rsidP="00A875BA">
      <w:pPr>
        <w:spacing w:after="0" w:line="240" w:lineRule="auto"/>
        <w:ind w:firstLine="567"/>
        <w:jc w:val="both"/>
        <w:rPr>
          <w:rFonts w:ascii="Times New Roman" w:eastAsia="Times New Roman" w:hAnsi="Times New Roman" w:cs="Times New Roman"/>
          <w:sz w:val="28"/>
          <w:szCs w:val="28"/>
        </w:rPr>
      </w:pPr>
      <w:r w:rsidRPr="00A875BA">
        <w:rPr>
          <w:rFonts w:ascii="Times New Roman" w:eastAsia="Times New Roman" w:hAnsi="Times New Roman" w:cs="Times New Roman"/>
          <w:sz w:val="28"/>
          <w:szCs w:val="28"/>
        </w:rPr>
        <w:t xml:space="preserve">Базовым элементом системы выявления одарённых детей, охватывающим все районы и города Алтайского края, является Всероссийская предметная олимпиада школьников. </w:t>
      </w:r>
      <w:proofErr w:type="gramStart"/>
      <w:r w:rsidRPr="00A875BA">
        <w:rPr>
          <w:rFonts w:ascii="Times New Roman" w:eastAsia="Times New Roman" w:hAnsi="Times New Roman" w:cs="Times New Roman"/>
          <w:sz w:val="28"/>
          <w:szCs w:val="28"/>
        </w:rPr>
        <w:t xml:space="preserve">В 2017 году в Волчихинском районе олимпиада проводилась  по 16 общеобразовательным </w:t>
      </w:r>
      <w:r w:rsidRPr="00A875BA">
        <w:rPr>
          <w:rFonts w:ascii="Times New Roman" w:eastAsia="Times New Roman" w:hAnsi="Times New Roman" w:cs="Times New Roman"/>
          <w:sz w:val="28"/>
          <w:szCs w:val="28"/>
        </w:rPr>
        <w:lastRenderedPageBreak/>
        <w:t>предметам: математике, информатике и ИКТ, физике, химии,   экологии, биологии, географии,  обществознанию, русскому языку, литературе, немецкому языку,   английскому  языку, истории, ОБЖ, праву, искусству (МХК).</w:t>
      </w:r>
      <w:proofErr w:type="gramEnd"/>
    </w:p>
    <w:p w:rsidR="00A875BA" w:rsidRPr="00A875BA" w:rsidRDefault="00A875BA" w:rsidP="00A875BA">
      <w:pPr>
        <w:spacing w:after="0" w:line="240" w:lineRule="auto"/>
        <w:ind w:firstLine="567"/>
        <w:jc w:val="both"/>
        <w:rPr>
          <w:rFonts w:ascii="Times New Roman" w:eastAsia="Times New Roman" w:hAnsi="Times New Roman" w:cs="Times New Roman"/>
          <w:sz w:val="28"/>
          <w:szCs w:val="28"/>
        </w:rPr>
      </w:pPr>
      <w:r w:rsidRPr="00A875BA">
        <w:rPr>
          <w:rFonts w:ascii="Times New Roman" w:eastAsia="Times New Roman" w:hAnsi="Times New Roman" w:cs="Times New Roman"/>
          <w:sz w:val="28"/>
          <w:szCs w:val="28"/>
        </w:rPr>
        <w:t xml:space="preserve">В муниципальном этапе Всероссийской предметной олимпиады школьников приняли участие 443 обучающихся  7-11 классов (победители и призеры школьного этапа), что составляет 49 % от общей численности обучающихся 7-11 классов в МОО, по сравнению с 2016 годом наблюдается увеличение числа участников на 19%: </w:t>
      </w:r>
    </w:p>
    <w:p w:rsidR="00A875BA" w:rsidRPr="00A875BA" w:rsidRDefault="00A875BA" w:rsidP="00A875BA">
      <w:pPr>
        <w:spacing w:after="0" w:line="240" w:lineRule="auto"/>
        <w:ind w:firstLine="567"/>
        <w:jc w:val="both"/>
        <w:rPr>
          <w:rFonts w:ascii="Times New Roman" w:eastAsia="Times New Roman" w:hAnsi="Times New Roman" w:cs="Times New Roman"/>
          <w:sz w:val="28"/>
          <w:szCs w:val="28"/>
        </w:rPr>
      </w:pPr>
      <w:r w:rsidRPr="00A875BA">
        <w:rPr>
          <w:rFonts w:ascii="Times New Roman" w:eastAsia="Times New Roman" w:hAnsi="Times New Roman" w:cs="Times New Roman"/>
          <w:sz w:val="28"/>
          <w:szCs w:val="28"/>
        </w:rPr>
        <w:t>Также увеличилось количество победителей и призеров муниципального этапа:</w:t>
      </w:r>
    </w:p>
    <w:tbl>
      <w:tblPr>
        <w:tblpPr w:leftFromText="180" w:rightFromText="180" w:vertAnchor="text" w:horzAnchor="margin" w:tblpXSpec="center" w:tblpY="19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1276"/>
        <w:gridCol w:w="1275"/>
        <w:gridCol w:w="1418"/>
        <w:gridCol w:w="1276"/>
      </w:tblGrid>
      <w:tr w:rsidR="00A875BA" w:rsidRPr="00A875BA" w:rsidTr="00252436">
        <w:tc>
          <w:tcPr>
            <w:tcW w:w="5104" w:type="dxa"/>
          </w:tcPr>
          <w:p w:rsidR="00A875BA" w:rsidRPr="00A875BA" w:rsidRDefault="00A875BA" w:rsidP="00A875BA">
            <w:pPr>
              <w:spacing w:after="0" w:line="240" w:lineRule="auto"/>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МКОУ</w:t>
            </w:r>
          </w:p>
        </w:tc>
        <w:tc>
          <w:tcPr>
            <w:tcW w:w="1276" w:type="dxa"/>
            <w:tcBorders>
              <w:right w:val="single" w:sz="4" w:space="0" w:color="auto"/>
            </w:tcBorders>
          </w:tcPr>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Количество победителей</w:t>
            </w:r>
          </w:p>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и призеров 2014 год</w:t>
            </w:r>
          </w:p>
        </w:tc>
        <w:tc>
          <w:tcPr>
            <w:tcW w:w="1275" w:type="dxa"/>
            <w:tcBorders>
              <w:left w:val="single" w:sz="4" w:space="0" w:color="auto"/>
              <w:right w:val="single" w:sz="4" w:space="0" w:color="auto"/>
            </w:tcBorders>
          </w:tcPr>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Количество победителей</w:t>
            </w:r>
          </w:p>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и призеров 2015 год</w:t>
            </w:r>
          </w:p>
        </w:tc>
        <w:tc>
          <w:tcPr>
            <w:tcW w:w="1418" w:type="dxa"/>
            <w:tcBorders>
              <w:left w:val="single" w:sz="4" w:space="0" w:color="auto"/>
            </w:tcBorders>
          </w:tcPr>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Количество победителей</w:t>
            </w:r>
          </w:p>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и призеров 2016 год</w:t>
            </w:r>
          </w:p>
        </w:tc>
        <w:tc>
          <w:tcPr>
            <w:tcW w:w="1276" w:type="dxa"/>
            <w:tcBorders>
              <w:left w:val="single" w:sz="4" w:space="0" w:color="auto"/>
            </w:tcBorders>
          </w:tcPr>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Количество победителей</w:t>
            </w:r>
          </w:p>
          <w:p w:rsidR="00A875BA" w:rsidRPr="00A875BA" w:rsidRDefault="00A875BA" w:rsidP="00A875BA">
            <w:pPr>
              <w:spacing w:after="0" w:line="240" w:lineRule="auto"/>
              <w:ind w:left="-108"/>
              <w:jc w:val="center"/>
              <w:rPr>
                <w:rFonts w:ascii="Times New Roman" w:eastAsia="Times New Roman" w:hAnsi="Times New Roman" w:cs="Times New Roman"/>
                <w:sz w:val="20"/>
                <w:szCs w:val="20"/>
              </w:rPr>
            </w:pPr>
            <w:r w:rsidRPr="00A875BA">
              <w:rPr>
                <w:rFonts w:ascii="Times New Roman" w:eastAsia="Times New Roman" w:hAnsi="Times New Roman" w:cs="Times New Roman"/>
                <w:sz w:val="20"/>
                <w:szCs w:val="20"/>
              </w:rPr>
              <w:t>и призеров 2017 год</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«Волчихинская СШ №1»</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68</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88</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65</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 xml:space="preserve">93 </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«Волчихинская СШ №2»</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65</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67</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56</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56</w:t>
            </w:r>
          </w:p>
        </w:tc>
      </w:tr>
      <w:tr w:rsidR="00A875BA" w:rsidRPr="00A875BA" w:rsidTr="00252436">
        <w:tc>
          <w:tcPr>
            <w:tcW w:w="5104" w:type="dxa"/>
          </w:tcPr>
          <w:p w:rsidR="00A875BA" w:rsidRPr="00A875BA" w:rsidRDefault="00A875BA" w:rsidP="00A875BA">
            <w:pPr>
              <w:spacing w:after="0" w:line="240" w:lineRule="auto"/>
              <w:ind w:right="-108"/>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Правдинский филиал МКОУ</w:t>
            </w:r>
            <w:proofErr w:type="gramStart"/>
            <w:r w:rsidRPr="00A875BA">
              <w:rPr>
                <w:rFonts w:ascii="Times New Roman" w:eastAsia="Times New Roman" w:hAnsi="Times New Roman" w:cs="Times New Roman"/>
                <w:sz w:val="24"/>
                <w:szCs w:val="24"/>
              </w:rPr>
              <w:t>«В</w:t>
            </w:r>
            <w:proofErr w:type="gramEnd"/>
            <w:r w:rsidRPr="00A875BA">
              <w:rPr>
                <w:rFonts w:ascii="Times New Roman" w:eastAsia="Times New Roman" w:hAnsi="Times New Roman" w:cs="Times New Roman"/>
                <w:sz w:val="24"/>
                <w:szCs w:val="24"/>
              </w:rPr>
              <w:t>СШ №1»</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5</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9</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11</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9</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МКОУ</w:t>
            </w:r>
            <w:proofErr w:type="gramStart"/>
            <w:r w:rsidRPr="00A875BA">
              <w:rPr>
                <w:rFonts w:ascii="Times New Roman" w:eastAsia="Times New Roman" w:hAnsi="Times New Roman" w:cs="Times New Roman"/>
                <w:sz w:val="24"/>
                <w:szCs w:val="24"/>
              </w:rPr>
              <w:t>«М</w:t>
            </w:r>
            <w:proofErr w:type="gramEnd"/>
            <w:r w:rsidRPr="00A875BA">
              <w:rPr>
                <w:rFonts w:ascii="Times New Roman" w:eastAsia="Times New Roman" w:hAnsi="Times New Roman" w:cs="Times New Roman"/>
                <w:sz w:val="24"/>
                <w:szCs w:val="24"/>
              </w:rPr>
              <w:t>алышево-Логовская</w:t>
            </w:r>
            <w:proofErr w:type="spellEnd"/>
            <w:r w:rsidRPr="00A875BA">
              <w:rPr>
                <w:rFonts w:ascii="Times New Roman" w:eastAsia="Times New Roman" w:hAnsi="Times New Roman" w:cs="Times New Roman"/>
                <w:sz w:val="24"/>
                <w:szCs w:val="24"/>
              </w:rPr>
              <w:t xml:space="preserve"> СШ»</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9</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6</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8</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МКОУ</w:t>
            </w:r>
            <w:proofErr w:type="gramStart"/>
            <w:r w:rsidRPr="00A875BA">
              <w:rPr>
                <w:rFonts w:ascii="Times New Roman" w:eastAsia="Times New Roman" w:hAnsi="Times New Roman" w:cs="Times New Roman"/>
                <w:sz w:val="24"/>
                <w:szCs w:val="24"/>
              </w:rPr>
              <w:t>«У</w:t>
            </w:r>
            <w:proofErr w:type="gramEnd"/>
            <w:r w:rsidRPr="00A875BA">
              <w:rPr>
                <w:rFonts w:ascii="Times New Roman" w:eastAsia="Times New Roman" w:hAnsi="Times New Roman" w:cs="Times New Roman"/>
                <w:sz w:val="24"/>
                <w:szCs w:val="24"/>
              </w:rPr>
              <w:t>сть</w:t>
            </w:r>
            <w:proofErr w:type="spellEnd"/>
            <w:r w:rsidRPr="00A875BA">
              <w:rPr>
                <w:rFonts w:ascii="Times New Roman" w:eastAsia="Times New Roman" w:hAnsi="Times New Roman" w:cs="Times New Roman"/>
                <w:sz w:val="24"/>
                <w:szCs w:val="24"/>
              </w:rPr>
              <w:t>-Волчихинская СОШ»</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0</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1</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11</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7</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Березовский филиал МКОУ «ВСШ №2»</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0</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3</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7</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4</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Новокормихинский филиал МКОУ</w:t>
            </w:r>
            <w:proofErr w:type="gramStart"/>
            <w:r w:rsidRPr="00A875BA">
              <w:rPr>
                <w:rFonts w:ascii="Times New Roman" w:eastAsia="Times New Roman" w:hAnsi="Times New Roman" w:cs="Times New Roman"/>
                <w:sz w:val="24"/>
                <w:szCs w:val="24"/>
              </w:rPr>
              <w:t>«В</w:t>
            </w:r>
            <w:proofErr w:type="gramEnd"/>
            <w:r w:rsidRPr="00A875BA">
              <w:rPr>
                <w:rFonts w:ascii="Times New Roman" w:eastAsia="Times New Roman" w:hAnsi="Times New Roman" w:cs="Times New Roman"/>
                <w:sz w:val="24"/>
                <w:szCs w:val="24"/>
              </w:rPr>
              <w:t>СШ №2»</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9</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6</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3</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Коминтерновский филиал МКОУ «ВСШ №2»</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2</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2</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3</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Бор-Форпостовский филиал МКОУ</w:t>
            </w:r>
            <w:proofErr w:type="gramStart"/>
            <w:r w:rsidRPr="00A875BA">
              <w:rPr>
                <w:rFonts w:ascii="Times New Roman" w:eastAsia="Times New Roman" w:hAnsi="Times New Roman" w:cs="Times New Roman"/>
                <w:sz w:val="24"/>
                <w:szCs w:val="24"/>
              </w:rPr>
              <w:t>«В</w:t>
            </w:r>
            <w:proofErr w:type="gramEnd"/>
            <w:r w:rsidRPr="00A875BA">
              <w:rPr>
                <w:rFonts w:ascii="Times New Roman" w:eastAsia="Times New Roman" w:hAnsi="Times New Roman" w:cs="Times New Roman"/>
                <w:sz w:val="24"/>
                <w:szCs w:val="24"/>
              </w:rPr>
              <w:t>СШ №2»</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0</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2</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2</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1</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«Солоновская СШ»</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0</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3</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2</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11</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6</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«Пятковологовская СШ»</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0</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Селивёрстовский</w:t>
            </w:r>
            <w:proofErr w:type="spellEnd"/>
            <w:r w:rsidRPr="00A875BA">
              <w:rPr>
                <w:rFonts w:ascii="Times New Roman" w:eastAsia="Times New Roman" w:hAnsi="Times New Roman" w:cs="Times New Roman"/>
                <w:sz w:val="24"/>
                <w:szCs w:val="24"/>
              </w:rPr>
              <w:t xml:space="preserve"> филиал МКОУ «Солоновская СШ»</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0</w:t>
            </w:r>
          </w:p>
        </w:tc>
        <w:tc>
          <w:tcPr>
            <w:tcW w:w="1275" w:type="dxa"/>
            <w:tcBorders>
              <w:left w:val="single" w:sz="4" w:space="0" w:color="auto"/>
              <w:righ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c>
          <w:tcPr>
            <w:tcW w:w="1418" w:type="dxa"/>
            <w:tcBorders>
              <w:left w:val="single" w:sz="4" w:space="0" w:color="auto"/>
            </w:tcBorders>
            <w:shd w:val="clear" w:color="auto" w:fill="auto"/>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c>
          <w:tcPr>
            <w:tcW w:w="1276" w:type="dxa"/>
            <w:tcBorders>
              <w:lef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color w:val="000000"/>
                <w:sz w:val="24"/>
                <w:szCs w:val="24"/>
              </w:rPr>
            </w:pPr>
            <w:r w:rsidRPr="00A875BA">
              <w:rPr>
                <w:rFonts w:ascii="Times New Roman" w:eastAsia="Times New Roman" w:hAnsi="Times New Roman" w:cs="Times New Roman"/>
                <w:color w:val="000000"/>
                <w:sz w:val="24"/>
                <w:szCs w:val="24"/>
              </w:rPr>
              <w:t>0</w:t>
            </w:r>
          </w:p>
        </w:tc>
      </w:tr>
      <w:tr w:rsidR="00A875BA" w:rsidRPr="00A875BA" w:rsidTr="00252436">
        <w:tc>
          <w:tcPr>
            <w:tcW w:w="5104" w:type="dxa"/>
          </w:tcPr>
          <w:p w:rsidR="00A875BA" w:rsidRPr="00A875BA" w:rsidRDefault="00A875BA" w:rsidP="00A875BA">
            <w:pPr>
              <w:spacing w:after="0" w:line="240" w:lineRule="auto"/>
              <w:jc w:val="both"/>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Итого:</w:t>
            </w:r>
          </w:p>
        </w:tc>
        <w:tc>
          <w:tcPr>
            <w:tcW w:w="1276" w:type="dxa"/>
            <w:tcBorders>
              <w:right w:val="single" w:sz="4" w:space="0" w:color="auto"/>
            </w:tcBorders>
          </w:tcPr>
          <w:p w:rsidR="00A875BA" w:rsidRPr="00A875BA" w:rsidRDefault="00A875BA" w:rsidP="00A875BA">
            <w:pPr>
              <w:spacing w:after="0" w:line="240" w:lineRule="auto"/>
              <w:jc w:val="both"/>
              <w:rPr>
                <w:rFonts w:ascii="Times New Roman" w:eastAsia="Times New Roman" w:hAnsi="Times New Roman" w:cs="Times New Roman"/>
                <w:b/>
                <w:sz w:val="24"/>
                <w:szCs w:val="24"/>
              </w:rPr>
            </w:pPr>
            <w:r w:rsidRPr="00A875BA">
              <w:rPr>
                <w:rFonts w:ascii="Times New Roman" w:eastAsia="Times New Roman" w:hAnsi="Times New Roman" w:cs="Times New Roman"/>
                <w:b/>
                <w:sz w:val="24"/>
                <w:szCs w:val="24"/>
              </w:rPr>
              <w:t>146</w:t>
            </w:r>
          </w:p>
        </w:tc>
        <w:tc>
          <w:tcPr>
            <w:tcW w:w="1275" w:type="dxa"/>
            <w:tcBorders>
              <w:left w:val="single" w:sz="4" w:space="0" w:color="auto"/>
              <w:right w:val="single" w:sz="4" w:space="0" w:color="auto"/>
            </w:tcBorders>
            <w:shd w:val="clear" w:color="auto" w:fill="FFFFFF"/>
          </w:tcPr>
          <w:p w:rsidR="00A875BA" w:rsidRPr="00A875BA" w:rsidRDefault="00A875BA" w:rsidP="00A875BA">
            <w:pPr>
              <w:spacing w:after="0" w:line="240" w:lineRule="auto"/>
              <w:jc w:val="both"/>
              <w:rPr>
                <w:rFonts w:ascii="Times New Roman" w:eastAsia="Times New Roman" w:hAnsi="Times New Roman" w:cs="Times New Roman"/>
                <w:b/>
                <w:sz w:val="24"/>
                <w:szCs w:val="24"/>
                <w:highlight w:val="red"/>
              </w:rPr>
            </w:pPr>
            <w:r w:rsidRPr="00A875BA">
              <w:rPr>
                <w:rFonts w:ascii="Times New Roman" w:eastAsia="Times New Roman" w:hAnsi="Times New Roman" w:cs="Times New Roman"/>
                <w:b/>
                <w:sz w:val="24"/>
                <w:szCs w:val="24"/>
              </w:rPr>
              <w:t>201</w:t>
            </w:r>
          </w:p>
        </w:tc>
        <w:tc>
          <w:tcPr>
            <w:tcW w:w="1418" w:type="dxa"/>
            <w:tcBorders>
              <w:left w:val="single" w:sz="4" w:space="0" w:color="auto"/>
            </w:tcBorders>
            <w:shd w:val="clear" w:color="auto" w:fill="FFFFFF"/>
          </w:tcPr>
          <w:p w:rsidR="00A875BA" w:rsidRPr="00A875BA" w:rsidRDefault="00A875BA" w:rsidP="00A875BA">
            <w:pPr>
              <w:spacing w:after="0" w:line="240" w:lineRule="auto"/>
              <w:jc w:val="both"/>
              <w:rPr>
                <w:rFonts w:ascii="Times New Roman" w:eastAsia="Times New Roman" w:hAnsi="Times New Roman" w:cs="Times New Roman"/>
                <w:b/>
                <w:sz w:val="24"/>
                <w:szCs w:val="24"/>
                <w:highlight w:val="red"/>
              </w:rPr>
            </w:pPr>
            <w:r w:rsidRPr="00A875BA">
              <w:rPr>
                <w:rFonts w:ascii="Times New Roman" w:eastAsia="Times New Roman" w:hAnsi="Times New Roman" w:cs="Times New Roman"/>
                <w:b/>
                <w:sz w:val="24"/>
                <w:szCs w:val="24"/>
              </w:rPr>
              <w:t>175</w:t>
            </w:r>
          </w:p>
        </w:tc>
        <w:tc>
          <w:tcPr>
            <w:tcW w:w="1276" w:type="dxa"/>
            <w:tcBorders>
              <w:left w:val="single" w:sz="4" w:space="0" w:color="auto"/>
            </w:tcBorders>
            <w:shd w:val="clear" w:color="auto" w:fill="FFFFFF"/>
          </w:tcPr>
          <w:p w:rsidR="00A875BA" w:rsidRPr="00A875BA" w:rsidRDefault="00A875BA" w:rsidP="00A875BA">
            <w:pPr>
              <w:spacing w:after="0" w:line="240" w:lineRule="auto"/>
              <w:jc w:val="both"/>
              <w:rPr>
                <w:rFonts w:ascii="Times New Roman" w:eastAsia="Times New Roman" w:hAnsi="Times New Roman" w:cs="Times New Roman"/>
                <w:b/>
                <w:sz w:val="24"/>
                <w:szCs w:val="24"/>
              </w:rPr>
            </w:pPr>
            <w:r w:rsidRPr="00A875BA">
              <w:rPr>
                <w:rFonts w:ascii="Times New Roman" w:eastAsia="Times New Roman" w:hAnsi="Times New Roman" w:cs="Times New Roman"/>
                <w:b/>
                <w:sz w:val="24"/>
                <w:szCs w:val="24"/>
              </w:rPr>
              <w:t>186</w:t>
            </w:r>
          </w:p>
        </w:tc>
      </w:tr>
    </w:tbl>
    <w:p w:rsidR="00A875BA" w:rsidRPr="00A875BA" w:rsidRDefault="00A875BA" w:rsidP="00A875BA">
      <w:pPr>
        <w:spacing w:after="0" w:line="240" w:lineRule="auto"/>
        <w:ind w:firstLine="567"/>
        <w:jc w:val="both"/>
        <w:rPr>
          <w:rFonts w:ascii="Times New Roman" w:eastAsia="Times New Roman" w:hAnsi="Times New Roman" w:cs="Times New Roman"/>
          <w:sz w:val="24"/>
          <w:szCs w:val="24"/>
        </w:rPr>
      </w:pPr>
    </w:p>
    <w:p w:rsidR="00A875BA" w:rsidRPr="00A875BA" w:rsidRDefault="00A875BA" w:rsidP="00A875BA">
      <w:pPr>
        <w:spacing w:after="0" w:line="240" w:lineRule="auto"/>
        <w:ind w:firstLine="567"/>
        <w:jc w:val="both"/>
        <w:rPr>
          <w:rFonts w:ascii="Times New Roman" w:eastAsia="Calibri" w:hAnsi="Times New Roman" w:cs="Times New Roman"/>
          <w:sz w:val="28"/>
          <w:szCs w:val="28"/>
          <w:lang w:eastAsia="en-US"/>
        </w:rPr>
      </w:pPr>
      <w:r w:rsidRPr="00A875BA">
        <w:rPr>
          <w:rFonts w:ascii="Times New Roman" w:eastAsia="Calibri" w:hAnsi="Times New Roman" w:cs="Times New Roman"/>
          <w:sz w:val="28"/>
          <w:szCs w:val="28"/>
          <w:lang w:eastAsia="en-US"/>
        </w:rPr>
        <w:t>Следует отметить, значительную положительную динамику по сравнению с предыдущими годами по направлению «работа с одаренными детьми» в МКОУ «ВСШ №1». Незначительное увеличение количества победителей и призеров наблюдается в МКОУ «Малышево-Логовская СШ», Коминтерновском филиале МКОУ «ВСШ №2».</w:t>
      </w:r>
    </w:p>
    <w:p w:rsidR="00A875BA" w:rsidRPr="00A875BA" w:rsidRDefault="00A875BA" w:rsidP="00A875BA">
      <w:pPr>
        <w:spacing w:after="0" w:line="240" w:lineRule="auto"/>
        <w:ind w:firstLine="567"/>
        <w:jc w:val="both"/>
        <w:rPr>
          <w:rFonts w:ascii="Times New Roman" w:eastAsia="Calibri" w:hAnsi="Times New Roman" w:cs="Times New Roman"/>
          <w:sz w:val="28"/>
          <w:szCs w:val="28"/>
          <w:lang w:eastAsia="en-US"/>
        </w:rPr>
      </w:pPr>
      <w:r w:rsidRPr="00A875BA">
        <w:rPr>
          <w:rFonts w:ascii="Times New Roman" w:eastAsia="Calibri" w:hAnsi="Times New Roman" w:cs="Times New Roman"/>
          <w:sz w:val="28"/>
          <w:szCs w:val="28"/>
          <w:lang w:eastAsia="en-US"/>
        </w:rPr>
        <w:t>Стабильно сработали МКОУ «Волчихинская СШ № 2», Бор-Форпостовский филиал МКОУ «ВСШ № 2» МКОУ «Солоновская СШ», Правдинский филиал МКОУ «ВСШ №1».</w:t>
      </w:r>
    </w:p>
    <w:p w:rsidR="00A875BA" w:rsidRPr="00A875BA" w:rsidRDefault="00A875BA" w:rsidP="00A875BA">
      <w:pPr>
        <w:spacing w:after="0" w:line="240" w:lineRule="auto"/>
        <w:ind w:firstLine="567"/>
        <w:jc w:val="both"/>
        <w:rPr>
          <w:rFonts w:ascii="Times New Roman" w:eastAsia="Calibri" w:hAnsi="Times New Roman" w:cs="Times New Roman"/>
          <w:sz w:val="28"/>
          <w:szCs w:val="28"/>
          <w:lang w:eastAsia="en-US"/>
        </w:rPr>
      </w:pPr>
      <w:r w:rsidRPr="00A875BA">
        <w:rPr>
          <w:rFonts w:ascii="Times New Roman" w:eastAsia="Calibri" w:hAnsi="Times New Roman" w:cs="Times New Roman"/>
          <w:sz w:val="28"/>
          <w:szCs w:val="28"/>
          <w:lang w:eastAsia="en-US"/>
        </w:rPr>
        <w:t xml:space="preserve">Значительно хуже сработали в данном направлении МКОУ «Усть-Волчихинская СОШ», Березовский филиал МКОУ «ВСШ № 2», Новокормихинский филиал МКОУ «ВСШ №2». </w:t>
      </w:r>
    </w:p>
    <w:p w:rsidR="00A875BA" w:rsidRPr="00A875BA" w:rsidRDefault="00A875BA" w:rsidP="00A875BA">
      <w:pPr>
        <w:spacing w:after="0" w:line="240" w:lineRule="auto"/>
        <w:ind w:firstLine="567"/>
        <w:jc w:val="both"/>
        <w:rPr>
          <w:rFonts w:ascii="Times New Roman" w:eastAsia="Calibri" w:hAnsi="Times New Roman" w:cs="Times New Roman"/>
          <w:sz w:val="28"/>
          <w:szCs w:val="28"/>
          <w:lang w:eastAsia="en-US"/>
        </w:rPr>
      </w:pPr>
      <w:r w:rsidRPr="00A875BA">
        <w:rPr>
          <w:rFonts w:ascii="Times New Roman" w:eastAsia="Calibri" w:hAnsi="Times New Roman" w:cs="Times New Roman"/>
          <w:sz w:val="28"/>
          <w:szCs w:val="28"/>
          <w:lang w:eastAsia="en-US"/>
        </w:rPr>
        <w:t>Отсутствуют призовые места у учеников МКОУ «Востровская СШ» и по-прежнему не дают положительных результатов ученики Пятковологовского филиала МКОУ «ВСШ № 2», Селиверстовского филиала МКОУ «Солоновская СШ им. Н.А. Сартина».</w:t>
      </w:r>
    </w:p>
    <w:p w:rsidR="00A875BA" w:rsidRPr="00A875BA" w:rsidRDefault="00A875BA" w:rsidP="00A875BA">
      <w:pPr>
        <w:spacing w:after="0" w:line="240" w:lineRule="auto"/>
        <w:ind w:firstLine="567"/>
        <w:jc w:val="both"/>
        <w:rPr>
          <w:rFonts w:ascii="Times New Roman" w:eastAsia="Calibri" w:hAnsi="Times New Roman" w:cs="Times New Roman"/>
          <w:sz w:val="24"/>
          <w:szCs w:val="24"/>
          <w:lang w:eastAsia="en-US"/>
        </w:rPr>
      </w:pPr>
    </w:p>
    <w:tbl>
      <w:tblPr>
        <w:tblStyle w:val="5"/>
        <w:tblW w:w="0" w:type="auto"/>
        <w:tblLook w:val="04A0" w:firstRow="1" w:lastRow="0" w:firstColumn="1" w:lastColumn="0" w:noHBand="0" w:noVBand="1"/>
      </w:tblPr>
      <w:tblGrid>
        <w:gridCol w:w="2069"/>
        <w:gridCol w:w="1160"/>
        <w:gridCol w:w="1340"/>
        <w:gridCol w:w="1160"/>
        <w:gridCol w:w="1340"/>
        <w:gridCol w:w="1161"/>
        <w:gridCol w:w="1340"/>
      </w:tblGrid>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lastRenderedPageBreak/>
              <w:t>МОО</w:t>
            </w:r>
          </w:p>
        </w:tc>
        <w:tc>
          <w:tcPr>
            <w:tcW w:w="2504" w:type="dxa"/>
            <w:gridSpan w:val="2"/>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2015-16 уч. г.</w:t>
            </w:r>
          </w:p>
        </w:tc>
        <w:tc>
          <w:tcPr>
            <w:tcW w:w="2504" w:type="dxa"/>
            <w:gridSpan w:val="2"/>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2016-17 уч. г.</w:t>
            </w:r>
          </w:p>
        </w:tc>
        <w:tc>
          <w:tcPr>
            <w:tcW w:w="2505" w:type="dxa"/>
            <w:gridSpan w:val="2"/>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2017-18 уч. г.</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кол-во участий (чел.)</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победители и призеры (чел.  и %)</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кол-во участий (чел.)</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победители и призеры (чел.  и %)</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кол-во участий (чел.)</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победители и призеры (чел.  и %)</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Берёзовский филиал МКОУ «ВСШ №2»</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11</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3</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19</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7 (37%)</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12</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4 (33%)</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Бор-Форпостовский филиал МКОУ «ВСШ № 2»</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13</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 (33%)</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 (11%)</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МКОУ «ВСШ № 1»</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219</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88</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166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74 (45%)</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170</w:t>
            </w:r>
          </w:p>
        </w:tc>
        <w:tc>
          <w:tcPr>
            <w:tcW w:w="1341" w:type="dxa"/>
          </w:tcPr>
          <w:p w:rsidR="00A875BA" w:rsidRPr="00A875BA" w:rsidRDefault="00A875BA" w:rsidP="00840FD6">
            <w:pPr>
              <w:rPr>
                <w:rFonts w:ascii="Times New Roman" w:eastAsia="Times New Roman" w:hAnsi="Times New Roman" w:cs="Times New Roman"/>
              </w:rPr>
            </w:pPr>
            <w:r w:rsidRPr="00A875BA">
              <w:rPr>
                <w:rFonts w:ascii="Times New Roman" w:eastAsia="Times New Roman" w:hAnsi="Times New Roman" w:cs="Times New Roman"/>
              </w:rPr>
              <w:t>9</w:t>
            </w:r>
            <w:r w:rsidR="00840FD6">
              <w:rPr>
                <w:rFonts w:ascii="Times New Roman" w:eastAsia="Times New Roman" w:hAnsi="Times New Roman" w:cs="Times New Roman"/>
              </w:rPr>
              <w:t>3</w:t>
            </w:r>
            <w:r w:rsidRPr="00A875BA">
              <w:rPr>
                <w:rFonts w:ascii="Times New Roman" w:eastAsia="Times New Roman" w:hAnsi="Times New Roman" w:cs="Times New Roman"/>
              </w:rPr>
              <w:t xml:space="preserve"> (55%)</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МКОУ «ВСШ № 2»</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137</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67</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137</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60 (44%)</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140</w:t>
            </w:r>
          </w:p>
        </w:tc>
        <w:tc>
          <w:tcPr>
            <w:tcW w:w="1341" w:type="dxa"/>
          </w:tcPr>
          <w:p w:rsidR="00A875BA" w:rsidRPr="00A875BA" w:rsidRDefault="00A875BA" w:rsidP="00840FD6">
            <w:pPr>
              <w:rPr>
                <w:rFonts w:ascii="Times New Roman" w:eastAsia="Times New Roman" w:hAnsi="Times New Roman" w:cs="Times New Roman"/>
              </w:rPr>
            </w:pPr>
            <w:r w:rsidRPr="00A875BA">
              <w:rPr>
                <w:rFonts w:ascii="Times New Roman" w:eastAsia="Times New Roman" w:hAnsi="Times New Roman" w:cs="Times New Roman"/>
              </w:rPr>
              <w:t>5</w:t>
            </w:r>
            <w:r w:rsidR="00840FD6">
              <w:rPr>
                <w:rFonts w:ascii="Times New Roman" w:eastAsia="Times New Roman" w:hAnsi="Times New Roman" w:cs="Times New Roman"/>
              </w:rPr>
              <w:t>6</w:t>
            </w:r>
            <w:r w:rsidRPr="00A875BA">
              <w:rPr>
                <w:rFonts w:ascii="Times New Roman" w:eastAsia="Times New Roman" w:hAnsi="Times New Roman" w:cs="Times New Roman"/>
              </w:rPr>
              <w:t xml:space="preserve"> (39%)</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МКОУ «Востровская СШ»</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20</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10</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 (26%)</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12</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 xml:space="preserve">Коминтерновский филиал МКОУ «ВСШ № 2» </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14</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20</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 (10)</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15</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3 (20%)</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МКОУ «Малышево-Логовская СШ»</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24</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29</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 (21%)</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8 (50%)</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 xml:space="preserve">Новокормихинский  филиал МКОУ «ВСШ № 2»  </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28</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27</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 (33%)</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14</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3 (21%)</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Правдинский филиал МКОУ «ВСШ № 1»</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20</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14</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10 (71%)</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 (56,2%)</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Пятковологовской  филиал МКОУ «ВСШ № 2»</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3</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9</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proofErr w:type="spellStart"/>
            <w:r w:rsidRPr="00A875BA">
              <w:rPr>
                <w:rFonts w:ascii="Times New Roman" w:eastAsia="Times New Roman" w:hAnsi="Times New Roman" w:cs="Times New Roman"/>
              </w:rPr>
              <w:t>Селивёрстовский</w:t>
            </w:r>
            <w:proofErr w:type="spellEnd"/>
            <w:r w:rsidRPr="00A875BA">
              <w:rPr>
                <w:rFonts w:ascii="Times New Roman" w:eastAsia="Times New Roman" w:hAnsi="Times New Roman" w:cs="Times New Roman"/>
              </w:rPr>
              <w:t xml:space="preserve"> филиал МКОУ «Солоновская СШ им. Н.А. Сартина»</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5</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МКОУ «Солоновская СШ им. Н.А. Сартина»</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3</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4</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3 (75%)</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10</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2 (20%)</w:t>
            </w:r>
          </w:p>
        </w:tc>
      </w:tr>
      <w:tr w:rsidR="00A875BA" w:rsidRPr="00A875BA" w:rsidTr="00252436">
        <w:tc>
          <w:tcPr>
            <w:tcW w:w="2058"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МКОУ «Усть-Волчихинская СШ»</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w:t>
            </w:r>
          </w:p>
        </w:tc>
        <w:tc>
          <w:tcPr>
            <w:tcW w:w="1163"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10</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6 (60%)</w:t>
            </w:r>
          </w:p>
        </w:tc>
        <w:tc>
          <w:tcPr>
            <w:tcW w:w="1164"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14</w:t>
            </w:r>
          </w:p>
        </w:tc>
        <w:tc>
          <w:tcPr>
            <w:tcW w:w="1341" w:type="dxa"/>
          </w:tcPr>
          <w:p w:rsidR="00A875BA" w:rsidRPr="00A875BA" w:rsidRDefault="00A875BA" w:rsidP="00A875BA">
            <w:pPr>
              <w:rPr>
                <w:rFonts w:ascii="Times New Roman" w:eastAsia="Times New Roman" w:hAnsi="Times New Roman" w:cs="Times New Roman"/>
              </w:rPr>
            </w:pPr>
            <w:r w:rsidRPr="00A875BA">
              <w:rPr>
                <w:rFonts w:ascii="Times New Roman" w:eastAsia="Times New Roman" w:hAnsi="Times New Roman" w:cs="Times New Roman"/>
              </w:rPr>
              <w:t>7 (50%)</w:t>
            </w:r>
          </w:p>
        </w:tc>
      </w:tr>
    </w:tbl>
    <w:p w:rsidR="00A875BA" w:rsidRPr="00292694" w:rsidRDefault="00A875BA" w:rsidP="00292694">
      <w:pPr>
        <w:spacing w:after="0" w:line="240" w:lineRule="auto"/>
        <w:ind w:firstLine="567"/>
        <w:jc w:val="both"/>
        <w:rPr>
          <w:rFonts w:ascii="Times New Roman" w:eastAsia="Times New Roman" w:hAnsi="Times New Roman" w:cs="Times New Roman"/>
          <w:b/>
          <w:sz w:val="28"/>
          <w:szCs w:val="28"/>
        </w:rPr>
      </w:pPr>
      <w:r w:rsidRPr="00A875BA">
        <w:rPr>
          <w:rFonts w:ascii="Times New Roman" w:eastAsia="Times New Roman" w:hAnsi="Times New Roman" w:cs="Times New Roman"/>
          <w:sz w:val="28"/>
          <w:szCs w:val="28"/>
        </w:rPr>
        <w:t>По итогам муниципального этапа Всероссийской олимпиады школьников все победители и призеры, а также педагоги, качественно подготовившие своих учеников (ученики которых набрали около или более половины заявленных баллов),  награждены Грамотами Комитета Администрации Волчихинского района по образованию и делам</w:t>
      </w:r>
      <w:r w:rsidR="00292694">
        <w:rPr>
          <w:rFonts w:ascii="Times New Roman" w:eastAsia="Times New Roman" w:hAnsi="Times New Roman" w:cs="Times New Roman"/>
          <w:b/>
          <w:sz w:val="28"/>
          <w:szCs w:val="28"/>
        </w:rPr>
        <w:t>.</w:t>
      </w:r>
    </w:p>
    <w:p w:rsidR="00A875BA" w:rsidRPr="00A875BA" w:rsidRDefault="00A875BA" w:rsidP="00292694">
      <w:pPr>
        <w:spacing w:after="0" w:line="240" w:lineRule="auto"/>
        <w:ind w:firstLine="567"/>
        <w:jc w:val="both"/>
        <w:rPr>
          <w:rFonts w:ascii="Times New Roman" w:eastAsia="Calibri" w:hAnsi="Times New Roman" w:cs="Times New Roman"/>
          <w:sz w:val="28"/>
          <w:szCs w:val="28"/>
          <w:lang w:eastAsia="en-US"/>
        </w:rPr>
      </w:pPr>
      <w:r w:rsidRPr="00A875BA">
        <w:rPr>
          <w:rFonts w:ascii="Times New Roman" w:eastAsia="Calibri" w:hAnsi="Times New Roman" w:cs="Times New Roman"/>
          <w:sz w:val="28"/>
          <w:szCs w:val="28"/>
          <w:lang w:eastAsia="en-US"/>
        </w:rPr>
        <w:t>Муниципальная дистанционная олим</w:t>
      </w:r>
      <w:r w:rsidR="00292694">
        <w:rPr>
          <w:rFonts w:ascii="Times New Roman" w:eastAsia="Calibri" w:hAnsi="Times New Roman" w:cs="Times New Roman"/>
          <w:sz w:val="28"/>
          <w:szCs w:val="28"/>
          <w:lang w:eastAsia="en-US"/>
        </w:rPr>
        <w:t>пиада среди учащихся 4-х классов</w:t>
      </w:r>
    </w:p>
    <w:p w:rsidR="00A875BA" w:rsidRPr="00A875BA" w:rsidRDefault="00A875BA" w:rsidP="00A875BA">
      <w:pPr>
        <w:spacing w:after="0" w:line="240" w:lineRule="auto"/>
        <w:ind w:firstLine="284"/>
        <w:jc w:val="both"/>
        <w:rPr>
          <w:rFonts w:ascii="Times New Roman" w:eastAsia="Times New Roman" w:hAnsi="Times New Roman" w:cs="Times New Roman"/>
          <w:sz w:val="28"/>
          <w:szCs w:val="28"/>
        </w:rPr>
      </w:pPr>
      <w:r w:rsidRPr="00A875BA">
        <w:rPr>
          <w:rFonts w:ascii="Times New Roman" w:eastAsia="Times New Roman" w:hAnsi="Times New Roman" w:cs="Times New Roman"/>
          <w:sz w:val="28"/>
          <w:szCs w:val="28"/>
        </w:rPr>
        <w:t>В ноябре 2017 года в 4 классах были проведены муниципальные дистанционные олимпиады.</w:t>
      </w:r>
    </w:p>
    <w:p w:rsidR="00A875BA" w:rsidRPr="00A875BA" w:rsidRDefault="00A875BA" w:rsidP="00A875BA">
      <w:pPr>
        <w:spacing w:after="0" w:line="240" w:lineRule="auto"/>
        <w:ind w:firstLine="567"/>
        <w:jc w:val="both"/>
        <w:rPr>
          <w:rFonts w:ascii="Times New Roman" w:eastAsia="Times New Roman" w:hAnsi="Times New Roman" w:cs="Times New Roman"/>
          <w:sz w:val="28"/>
          <w:szCs w:val="28"/>
        </w:rPr>
      </w:pPr>
      <w:r w:rsidRPr="00A875BA">
        <w:rPr>
          <w:rFonts w:ascii="Times New Roman" w:eastAsia="Times New Roman" w:hAnsi="Times New Roman" w:cs="Times New Roman"/>
          <w:sz w:val="28"/>
          <w:szCs w:val="28"/>
        </w:rPr>
        <w:t xml:space="preserve"> Всего приняли участие 50 учеников, что составляет 21 % от общей численности учащихся 4-х классов, из них 29</w:t>
      </w:r>
      <w:r w:rsidRPr="00A875BA">
        <w:rPr>
          <w:rFonts w:ascii="Times New Roman" w:eastAsia="Times New Roman" w:hAnsi="Times New Roman" w:cs="Times New Roman"/>
          <w:b/>
          <w:sz w:val="28"/>
          <w:szCs w:val="28"/>
        </w:rPr>
        <w:t xml:space="preserve"> </w:t>
      </w:r>
      <w:r w:rsidRPr="00A875BA">
        <w:rPr>
          <w:rFonts w:ascii="Times New Roman" w:eastAsia="Times New Roman" w:hAnsi="Times New Roman" w:cs="Times New Roman"/>
          <w:sz w:val="28"/>
          <w:szCs w:val="28"/>
        </w:rPr>
        <w:t>учащихся (58%) стали победителями.</w:t>
      </w:r>
    </w:p>
    <w:p w:rsidR="00A875BA" w:rsidRPr="00A875BA" w:rsidRDefault="00A875BA" w:rsidP="00A875BA">
      <w:pPr>
        <w:spacing w:after="0" w:line="240" w:lineRule="auto"/>
        <w:ind w:firstLine="567"/>
        <w:jc w:val="both"/>
        <w:rPr>
          <w:rFonts w:ascii="Times New Roman" w:eastAsia="Times New Roman" w:hAnsi="Times New Roman" w:cs="Times New Roman"/>
          <w:sz w:val="24"/>
          <w:szCs w:val="24"/>
        </w:rPr>
      </w:pPr>
    </w:p>
    <w:tbl>
      <w:tblPr>
        <w:tblpPr w:leftFromText="180" w:rightFromText="180" w:vertAnchor="text" w:tblpX="-531" w:tblpY="1"/>
        <w:tblOverlap w:val="neve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323"/>
        <w:gridCol w:w="1673"/>
        <w:gridCol w:w="4110"/>
        <w:gridCol w:w="862"/>
        <w:gridCol w:w="992"/>
      </w:tblGrid>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Ф.И ученика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Предмет</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Школа.  Ф.И учителя</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Баллы</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Стативка</w:t>
            </w:r>
            <w:proofErr w:type="spellEnd"/>
            <w:r w:rsidRPr="00A875BA">
              <w:rPr>
                <w:rFonts w:ascii="Times New Roman" w:eastAsia="Times New Roman" w:hAnsi="Times New Roman" w:cs="Times New Roman"/>
                <w:sz w:val="24"/>
                <w:szCs w:val="24"/>
              </w:rPr>
              <w:t xml:space="preserve"> Алена Алексеевна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Литературное чтение </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Урозбаева</w:t>
            </w:r>
            <w:proofErr w:type="spellEnd"/>
            <w:r w:rsidRPr="00A875BA">
              <w:rPr>
                <w:rFonts w:ascii="Times New Roman" w:eastAsia="Times New Roman" w:hAnsi="Times New Roman" w:cs="Times New Roman"/>
                <w:sz w:val="24"/>
                <w:szCs w:val="24"/>
              </w:rPr>
              <w:t xml:space="preserve"> Ирина Михайловна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20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 место </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Дурейкин</w:t>
            </w:r>
            <w:proofErr w:type="spellEnd"/>
            <w:r w:rsidRPr="00A875BA">
              <w:rPr>
                <w:rFonts w:ascii="Times New Roman" w:eastAsia="Times New Roman" w:hAnsi="Times New Roman" w:cs="Times New Roman"/>
                <w:sz w:val="24"/>
                <w:szCs w:val="24"/>
              </w:rPr>
              <w:t xml:space="preserve"> Руслан</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FB2C10" w:rsidP="00A87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МКОУ «Бор-Форпостовская С</w:t>
            </w:r>
            <w:r w:rsidR="00A875BA" w:rsidRPr="00A875BA">
              <w:rPr>
                <w:rFonts w:ascii="Times New Roman" w:eastAsia="Times New Roman" w:hAnsi="Times New Roman" w:cs="Times New Roman"/>
                <w:sz w:val="24"/>
                <w:szCs w:val="24"/>
              </w:rPr>
              <w:t>Ш»</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Чернухина Надежда Николаевна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20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3 </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Кислова Ульяна Сергеевна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Урозбаева</w:t>
            </w:r>
            <w:proofErr w:type="spellEnd"/>
            <w:r w:rsidRPr="00A875BA">
              <w:rPr>
                <w:rFonts w:ascii="Times New Roman" w:eastAsia="Times New Roman" w:hAnsi="Times New Roman" w:cs="Times New Roman"/>
                <w:sz w:val="24"/>
                <w:szCs w:val="24"/>
              </w:rPr>
              <w:t xml:space="preserve"> Ирина Михайловна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19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2 место </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4 </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Игнатенко Дина Евгеньевна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FB2C10" w:rsidP="00A87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«Усть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олчихинская С</w:t>
            </w:r>
            <w:r w:rsidR="00A875BA" w:rsidRPr="00A875BA">
              <w:rPr>
                <w:rFonts w:ascii="Times New Roman" w:eastAsia="Times New Roman" w:hAnsi="Times New Roman" w:cs="Times New Roman"/>
                <w:sz w:val="24"/>
                <w:szCs w:val="24"/>
              </w:rPr>
              <w:t>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19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5</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Волкова Ангелина Евгеньевна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МКОУ «Усть </w:t>
            </w:r>
            <w:proofErr w:type="gramStart"/>
            <w:r w:rsidRPr="00A875BA">
              <w:rPr>
                <w:rFonts w:ascii="Times New Roman" w:eastAsia="Times New Roman" w:hAnsi="Times New Roman" w:cs="Times New Roman"/>
                <w:sz w:val="24"/>
                <w:szCs w:val="24"/>
              </w:rPr>
              <w:t>–</w:t>
            </w:r>
            <w:r w:rsidR="00FB2C10">
              <w:rPr>
                <w:rFonts w:ascii="Times New Roman" w:eastAsia="Times New Roman" w:hAnsi="Times New Roman" w:cs="Times New Roman"/>
                <w:sz w:val="24"/>
                <w:szCs w:val="24"/>
              </w:rPr>
              <w:t>В</w:t>
            </w:r>
            <w:proofErr w:type="gramEnd"/>
            <w:r w:rsidR="00FB2C10">
              <w:rPr>
                <w:rFonts w:ascii="Times New Roman" w:eastAsia="Times New Roman" w:hAnsi="Times New Roman" w:cs="Times New Roman"/>
                <w:sz w:val="24"/>
                <w:szCs w:val="24"/>
              </w:rPr>
              <w:t>олчихинская С</w:t>
            </w:r>
            <w:r w:rsidRPr="00A875BA">
              <w:rPr>
                <w:rFonts w:ascii="Times New Roman" w:eastAsia="Times New Roman" w:hAnsi="Times New Roman" w:cs="Times New Roman"/>
                <w:sz w:val="24"/>
                <w:szCs w:val="24"/>
              </w:rPr>
              <w:t>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19 б </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p w:rsidR="00A875BA" w:rsidRPr="00A875BA" w:rsidRDefault="00A875BA" w:rsidP="00A875BA">
            <w:pPr>
              <w:spacing w:after="0" w:line="240" w:lineRule="auto"/>
              <w:rPr>
                <w:rFonts w:ascii="Times New Roman" w:eastAsia="Times New Roman" w:hAnsi="Times New Roman" w:cs="Times New Roman"/>
                <w:sz w:val="24"/>
                <w:szCs w:val="24"/>
              </w:rPr>
            </w:pPr>
          </w:p>
        </w:tc>
      </w:tr>
      <w:tr w:rsidR="00A875BA" w:rsidRPr="00A875BA" w:rsidTr="00252436">
        <w:trPr>
          <w:trHeight w:val="619"/>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6</w:t>
            </w:r>
          </w:p>
          <w:p w:rsidR="00A875BA" w:rsidRPr="00A875BA" w:rsidRDefault="00A875BA" w:rsidP="00A875BA">
            <w:pPr>
              <w:spacing w:after="0" w:line="240" w:lineRule="auto"/>
              <w:jc w:val="center"/>
              <w:rPr>
                <w:rFonts w:ascii="Times New Roman" w:eastAsia="Times New Roman" w:hAnsi="Times New Roman" w:cs="Times New Roman"/>
                <w:sz w:val="24"/>
                <w:szCs w:val="24"/>
              </w:rPr>
            </w:pP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  Воронова Анастасия Максимовна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FB2C10" w:rsidP="00A87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«Усть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олчихинская С</w:t>
            </w:r>
            <w:r w:rsidR="00A875BA" w:rsidRPr="00A875BA">
              <w:rPr>
                <w:rFonts w:ascii="Times New Roman" w:eastAsia="Times New Roman" w:hAnsi="Times New Roman" w:cs="Times New Roman"/>
                <w:sz w:val="24"/>
                <w:szCs w:val="24"/>
              </w:rPr>
              <w:t>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19 б </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7</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Климов Илья Павлович</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Урозбаева</w:t>
            </w:r>
            <w:proofErr w:type="spellEnd"/>
            <w:r w:rsidRPr="00A875BA">
              <w:rPr>
                <w:rFonts w:ascii="Times New Roman" w:eastAsia="Times New Roman" w:hAnsi="Times New Roman" w:cs="Times New Roman"/>
                <w:sz w:val="24"/>
                <w:szCs w:val="24"/>
              </w:rPr>
              <w:t xml:space="preserve"> Ирина Михайловна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18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8</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Рау</w:t>
            </w:r>
            <w:proofErr w:type="spellEnd"/>
            <w:r w:rsidRPr="00A875BA">
              <w:rPr>
                <w:rFonts w:ascii="Times New Roman" w:eastAsia="Times New Roman" w:hAnsi="Times New Roman" w:cs="Times New Roman"/>
                <w:sz w:val="24"/>
                <w:szCs w:val="24"/>
              </w:rPr>
              <w:t xml:space="preserve"> Полина Александровна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Правдинский филиал МКОУ « ВСШ № 1» </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Натарова Валентина Владимировна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18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9</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Коротков Кирилл Сергеевич</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Литературное чтение</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«Солоновская СШ им Н.А Сартина»</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Соколова  Людмила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18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EEECE1"/>
          </w:tcPr>
          <w:p w:rsidR="00A875BA" w:rsidRPr="00A875BA" w:rsidRDefault="00A875BA" w:rsidP="00A875BA">
            <w:pPr>
              <w:spacing w:after="0" w:line="240" w:lineRule="auto"/>
              <w:jc w:val="center"/>
              <w:rPr>
                <w:rFonts w:ascii="Times New Roman" w:eastAsia="Times New Roman" w:hAnsi="Times New Roman" w:cs="Times New Roman"/>
                <w:sz w:val="16"/>
                <w:szCs w:val="16"/>
              </w:rPr>
            </w:pPr>
          </w:p>
        </w:tc>
        <w:tc>
          <w:tcPr>
            <w:tcW w:w="2323"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16"/>
                <w:szCs w:val="16"/>
              </w:rPr>
            </w:pPr>
          </w:p>
        </w:tc>
        <w:tc>
          <w:tcPr>
            <w:tcW w:w="1673"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16"/>
                <w:szCs w:val="16"/>
              </w:rPr>
            </w:pPr>
          </w:p>
        </w:tc>
        <w:tc>
          <w:tcPr>
            <w:tcW w:w="4110"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16"/>
                <w:szCs w:val="16"/>
              </w:rPr>
            </w:pPr>
          </w:p>
        </w:tc>
        <w:tc>
          <w:tcPr>
            <w:tcW w:w="862"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16"/>
                <w:szCs w:val="16"/>
              </w:rPr>
            </w:pPr>
          </w:p>
        </w:tc>
        <w:tc>
          <w:tcPr>
            <w:tcW w:w="992"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16"/>
                <w:szCs w:val="16"/>
              </w:rPr>
            </w:pP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Игнатенко Дина Евгеньевна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Русский язык</w:t>
            </w:r>
          </w:p>
        </w:tc>
        <w:tc>
          <w:tcPr>
            <w:tcW w:w="4110" w:type="dxa"/>
            <w:shd w:val="clear" w:color="auto" w:fill="auto"/>
          </w:tcPr>
          <w:p w:rsidR="00A875BA" w:rsidRPr="00A875BA" w:rsidRDefault="00FB2C10" w:rsidP="00A87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МКОУ «Усть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олчихинская С</w:t>
            </w:r>
            <w:r w:rsidR="00A875BA" w:rsidRPr="00A875BA">
              <w:rPr>
                <w:rFonts w:ascii="Times New Roman" w:eastAsia="Times New Roman" w:hAnsi="Times New Roman" w:cs="Times New Roman"/>
                <w:sz w:val="24"/>
                <w:szCs w:val="24"/>
              </w:rPr>
              <w:t>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Шенгайдер</w:t>
            </w:r>
            <w:proofErr w:type="spellEnd"/>
            <w:r w:rsidRPr="00A875BA">
              <w:rPr>
                <w:rFonts w:ascii="Times New Roman" w:eastAsia="Times New Roman" w:hAnsi="Times New Roman" w:cs="Times New Roman"/>
                <w:sz w:val="24"/>
                <w:szCs w:val="24"/>
              </w:rPr>
              <w:t xml:space="preserve"> Диана Леонидовна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Русский язык</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  МКОУ «Коминтерновская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Крицкая</w:t>
            </w:r>
            <w:proofErr w:type="spellEnd"/>
            <w:r w:rsidRPr="00A875BA">
              <w:rPr>
                <w:rFonts w:ascii="Times New Roman" w:eastAsia="Times New Roman" w:hAnsi="Times New Roman" w:cs="Times New Roman"/>
                <w:sz w:val="24"/>
                <w:szCs w:val="24"/>
              </w:rPr>
              <w:t xml:space="preserve"> Ирина Викторовна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13б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Михайлова Руслана Евгеньевна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Русский язык</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  МКОУ «Солоновская СШ им Н.А Сартина»</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Соколова  Людмила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13 б </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4</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Поплевина</w:t>
            </w:r>
            <w:proofErr w:type="spellEnd"/>
            <w:r w:rsidRPr="00A875BA">
              <w:rPr>
                <w:rFonts w:ascii="Times New Roman" w:eastAsia="Times New Roman" w:hAnsi="Times New Roman" w:cs="Times New Roman"/>
                <w:sz w:val="24"/>
                <w:szCs w:val="24"/>
              </w:rPr>
              <w:t xml:space="preserve"> Анастасия</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Русский язык</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«Бор-Форпостовская СОШ»</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Чернухина Надежда Николаевна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13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 3 место</w:t>
            </w:r>
          </w:p>
        </w:tc>
      </w:tr>
      <w:tr w:rsidR="00A875BA" w:rsidRPr="00A875BA" w:rsidTr="00252436">
        <w:trPr>
          <w:trHeight w:val="316"/>
        </w:trPr>
        <w:tc>
          <w:tcPr>
            <w:tcW w:w="507" w:type="dxa"/>
            <w:shd w:val="clear" w:color="auto" w:fill="EEECE1"/>
          </w:tcPr>
          <w:p w:rsidR="00A875BA" w:rsidRPr="00A875BA" w:rsidRDefault="00A875BA" w:rsidP="00A875BA">
            <w:pPr>
              <w:spacing w:after="0" w:line="240" w:lineRule="auto"/>
              <w:jc w:val="center"/>
              <w:rPr>
                <w:rFonts w:ascii="Times New Roman" w:eastAsia="Times New Roman" w:hAnsi="Times New Roman" w:cs="Times New Roman"/>
                <w:sz w:val="24"/>
                <w:szCs w:val="24"/>
              </w:rPr>
            </w:pPr>
          </w:p>
        </w:tc>
        <w:tc>
          <w:tcPr>
            <w:tcW w:w="2323"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24"/>
                <w:szCs w:val="24"/>
              </w:rPr>
            </w:pPr>
          </w:p>
        </w:tc>
        <w:tc>
          <w:tcPr>
            <w:tcW w:w="1673"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24"/>
                <w:szCs w:val="24"/>
              </w:rPr>
            </w:pPr>
          </w:p>
        </w:tc>
        <w:tc>
          <w:tcPr>
            <w:tcW w:w="4110"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24"/>
                <w:szCs w:val="24"/>
              </w:rPr>
            </w:pPr>
          </w:p>
        </w:tc>
        <w:tc>
          <w:tcPr>
            <w:tcW w:w="862"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24"/>
                <w:szCs w:val="24"/>
              </w:rPr>
            </w:pPr>
          </w:p>
        </w:tc>
        <w:tc>
          <w:tcPr>
            <w:tcW w:w="992" w:type="dxa"/>
            <w:shd w:val="clear" w:color="auto" w:fill="EEECE1"/>
          </w:tcPr>
          <w:p w:rsidR="00A875BA" w:rsidRPr="00A875BA" w:rsidRDefault="00A875BA" w:rsidP="00A875BA">
            <w:pPr>
              <w:spacing w:after="0" w:line="240" w:lineRule="auto"/>
              <w:rPr>
                <w:rFonts w:ascii="Times New Roman" w:eastAsia="Times New Roman" w:hAnsi="Times New Roman" w:cs="Times New Roman"/>
                <w:sz w:val="24"/>
                <w:szCs w:val="24"/>
              </w:rPr>
            </w:pP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Гончарова Татьяна Александровна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Урозбаева</w:t>
            </w:r>
            <w:proofErr w:type="spellEnd"/>
            <w:r w:rsidRPr="00A875BA">
              <w:rPr>
                <w:rFonts w:ascii="Times New Roman" w:eastAsia="Times New Roman" w:hAnsi="Times New Roman" w:cs="Times New Roman"/>
                <w:sz w:val="24"/>
                <w:szCs w:val="24"/>
              </w:rPr>
              <w:t xml:space="preserve"> Ирина Михайловна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Мозговая Лилия Сергеевна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«Коминтерновская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Крицкая</w:t>
            </w:r>
            <w:proofErr w:type="spellEnd"/>
            <w:r w:rsidRPr="00A875BA">
              <w:rPr>
                <w:rFonts w:ascii="Times New Roman" w:eastAsia="Times New Roman" w:hAnsi="Times New Roman" w:cs="Times New Roman"/>
                <w:sz w:val="24"/>
                <w:szCs w:val="24"/>
              </w:rPr>
              <w:t xml:space="preserve"> Ирина Викторовна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Франк Вероника Константиновна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«Коминтерновская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Крицкая</w:t>
            </w:r>
            <w:proofErr w:type="spellEnd"/>
            <w:r w:rsidRPr="00A875BA">
              <w:rPr>
                <w:rFonts w:ascii="Times New Roman" w:eastAsia="Times New Roman" w:hAnsi="Times New Roman" w:cs="Times New Roman"/>
                <w:sz w:val="24"/>
                <w:szCs w:val="24"/>
              </w:rPr>
              <w:t xml:space="preserve"> Ирина Викторовна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4</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Иванова Ирина Олеговна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«Солоновская СШ им Н.А Сартина»</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Соколова  Людмила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5</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Коротков Кирилл Сергеевич</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«Солоновская СШ им Н.А Сартина»</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Соколова  Людмила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6</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Стативка</w:t>
            </w:r>
            <w:proofErr w:type="spellEnd"/>
            <w:r w:rsidRPr="00A875BA">
              <w:rPr>
                <w:rFonts w:ascii="Times New Roman" w:eastAsia="Times New Roman" w:hAnsi="Times New Roman" w:cs="Times New Roman"/>
                <w:sz w:val="24"/>
                <w:szCs w:val="24"/>
              </w:rPr>
              <w:t xml:space="preserve"> Алена Алексеевна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p w:rsidR="00A875BA" w:rsidRPr="00A875BA" w:rsidRDefault="00A875BA" w:rsidP="00A875BA">
            <w:pPr>
              <w:tabs>
                <w:tab w:val="left" w:pos="1537"/>
              </w:tabs>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Урозбаева</w:t>
            </w:r>
            <w:proofErr w:type="spellEnd"/>
            <w:r w:rsidRPr="00A875BA">
              <w:rPr>
                <w:rFonts w:ascii="Times New Roman" w:eastAsia="Times New Roman" w:hAnsi="Times New Roman" w:cs="Times New Roman"/>
                <w:sz w:val="24"/>
                <w:szCs w:val="24"/>
              </w:rPr>
              <w:t xml:space="preserve"> Ирина Михайловна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13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7</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Калабина</w:t>
            </w:r>
            <w:proofErr w:type="spellEnd"/>
            <w:r w:rsidRPr="00A875BA">
              <w:rPr>
                <w:rFonts w:ascii="Times New Roman" w:eastAsia="Times New Roman" w:hAnsi="Times New Roman" w:cs="Times New Roman"/>
                <w:sz w:val="24"/>
                <w:szCs w:val="24"/>
              </w:rPr>
              <w:t xml:space="preserve"> Елена </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«Бор-Форпостовская СОШ»</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Чернухина Надежда Николаевна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13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8</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Влащева</w:t>
            </w:r>
            <w:proofErr w:type="spellEnd"/>
            <w:r w:rsidRPr="00A875BA">
              <w:rPr>
                <w:rFonts w:ascii="Times New Roman" w:eastAsia="Times New Roman" w:hAnsi="Times New Roman" w:cs="Times New Roman"/>
                <w:sz w:val="24"/>
                <w:szCs w:val="24"/>
              </w:rPr>
              <w:t xml:space="preserve"> Анастасия </w:t>
            </w:r>
            <w:r w:rsidRPr="00A875BA">
              <w:rPr>
                <w:rFonts w:ascii="Times New Roman" w:eastAsia="Times New Roman" w:hAnsi="Times New Roman" w:cs="Times New Roman"/>
                <w:sz w:val="24"/>
                <w:szCs w:val="24"/>
              </w:rPr>
              <w:lastRenderedPageBreak/>
              <w:t>Александровна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lastRenderedPageBreak/>
              <w:t xml:space="preserve">Окружающий </w:t>
            </w:r>
            <w:r w:rsidRPr="00A875BA">
              <w:rPr>
                <w:rFonts w:ascii="Times New Roman" w:eastAsia="Times New Roman" w:hAnsi="Times New Roman" w:cs="Times New Roman"/>
                <w:sz w:val="24"/>
                <w:szCs w:val="24"/>
              </w:rPr>
              <w:lastRenderedPageBreak/>
              <w:t>мир</w:t>
            </w:r>
          </w:p>
        </w:tc>
        <w:tc>
          <w:tcPr>
            <w:tcW w:w="4110" w:type="dxa"/>
            <w:shd w:val="clear" w:color="auto" w:fill="auto"/>
          </w:tcPr>
          <w:p w:rsidR="00A875BA" w:rsidRPr="00A875BA" w:rsidRDefault="00FB2C10" w:rsidP="00A87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МКОУ «Усть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олчихинская С</w:t>
            </w:r>
            <w:r w:rsidR="00A875BA" w:rsidRPr="00A875BA">
              <w:rPr>
                <w:rFonts w:ascii="Times New Roman" w:eastAsia="Times New Roman" w:hAnsi="Times New Roman" w:cs="Times New Roman"/>
                <w:sz w:val="24"/>
                <w:szCs w:val="24"/>
              </w:rPr>
              <w:t>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lastRenderedPageBreak/>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lastRenderedPageBreak/>
              <w:t>13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2 место</w:t>
            </w:r>
          </w:p>
        </w:tc>
      </w:tr>
      <w:tr w:rsidR="00A875BA" w:rsidRPr="00A875BA" w:rsidTr="00252436">
        <w:trPr>
          <w:trHeight w:val="316"/>
        </w:trPr>
        <w:tc>
          <w:tcPr>
            <w:tcW w:w="507" w:type="dxa"/>
            <w:shd w:val="clear" w:color="auto" w:fill="FFFFFF"/>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lastRenderedPageBreak/>
              <w:t>9</w:t>
            </w:r>
          </w:p>
        </w:tc>
        <w:tc>
          <w:tcPr>
            <w:tcW w:w="2323" w:type="dxa"/>
            <w:shd w:val="clear" w:color="auto" w:fill="FFFFFF"/>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Крашенинников Михаил Дмитриевич</w:t>
            </w:r>
          </w:p>
        </w:tc>
        <w:tc>
          <w:tcPr>
            <w:tcW w:w="1673" w:type="dxa"/>
            <w:shd w:val="clear" w:color="auto" w:fill="FFFFFF"/>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FFFFFF"/>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Правдинский филиал МКОУ « ВСШ № 1» </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 Натарова Валентина Владимировна</w:t>
            </w:r>
          </w:p>
        </w:tc>
        <w:tc>
          <w:tcPr>
            <w:tcW w:w="862" w:type="dxa"/>
            <w:shd w:val="clear" w:color="auto" w:fill="FFFFFF"/>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12 б</w:t>
            </w:r>
          </w:p>
        </w:tc>
        <w:tc>
          <w:tcPr>
            <w:tcW w:w="992" w:type="dxa"/>
            <w:shd w:val="clear" w:color="auto" w:fill="FFFFFF"/>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10</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Бажин</w:t>
            </w:r>
            <w:proofErr w:type="spellEnd"/>
            <w:r w:rsidRPr="00A875BA">
              <w:rPr>
                <w:rFonts w:ascii="Times New Roman" w:eastAsia="Times New Roman" w:hAnsi="Times New Roman" w:cs="Times New Roman"/>
                <w:sz w:val="24"/>
                <w:szCs w:val="24"/>
              </w:rPr>
              <w:t xml:space="preserve">  Егор  Алексеевич</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«Солоновская СШ им Н.А Сартина»</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Соколова  Людмила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12 б </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11</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Кислова Ульяна Сергеевна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«Востровская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Урозбаева</w:t>
            </w:r>
            <w:proofErr w:type="spellEnd"/>
            <w:r w:rsidRPr="00A875BA">
              <w:rPr>
                <w:rFonts w:ascii="Times New Roman" w:eastAsia="Times New Roman" w:hAnsi="Times New Roman" w:cs="Times New Roman"/>
                <w:sz w:val="24"/>
                <w:szCs w:val="24"/>
              </w:rPr>
              <w:t xml:space="preserve"> Ирина Михайловна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12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3 место </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12</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Волкова Ангелина Евгеньевна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МКОУ «Усть </w:t>
            </w:r>
            <w:proofErr w:type="gramStart"/>
            <w:r w:rsidRPr="00A875BA">
              <w:rPr>
                <w:rFonts w:ascii="Times New Roman" w:eastAsia="Times New Roman" w:hAnsi="Times New Roman" w:cs="Times New Roman"/>
                <w:sz w:val="24"/>
                <w:szCs w:val="24"/>
              </w:rPr>
              <w:t>–В</w:t>
            </w:r>
            <w:proofErr w:type="gramEnd"/>
            <w:r w:rsidRPr="00A875BA">
              <w:rPr>
                <w:rFonts w:ascii="Times New Roman" w:eastAsia="Times New Roman" w:hAnsi="Times New Roman" w:cs="Times New Roman"/>
                <w:sz w:val="24"/>
                <w:szCs w:val="24"/>
              </w:rPr>
              <w:t>олчихинская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12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13</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Воронова Анастасия  Максимовна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МКОУ «Усть </w:t>
            </w:r>
            <w:proofErr w:type="gramStart"/>
            <w:r w:rsidRPr="00A875BA">
              <w:rPr>
                <w:rFonts w:ascii="Times New Roman" w:eastAsia="Times New Roman" w:hAnsi="Times New Roman" w:cs="Times New Roman"/>
                <w:sz w:val="24"/>
                <w:szCs w:val="24"/>
              </w:rPr>
              <w:t>–В</w:t>
            </w:r>
            <w:proofErr w:type="gramEnd"/>
            <w:r w:rsidRPr="00A875BA">
              <w:rPr>
                <w:rFonts w:ascii="Times New Roman" w:eastAsia="Times New Roman" w:hAnsi="Times New Roman" w:cs="Times New Roman"/>
                <w:sz w:val="24"/>
                <w:szCs w:val="24"/>
              </w:rPr>
              <w:t>олчихинская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Логачёва</w:t>
            </w:r>
            <w:proofErr w:type="spellEnd"/>
            <w:r w:rsidRPr="00A875BA">
              <w:rPr>
                <w:rFonts w:ascii="Times New Roman" w:eastAsia="Times New Roman" w:hAnsi="Times New Roman" w:cs="Times New Roman"/>
                <w:sz w:val="24"/>
                <w:szCs w:val="24"/>
              </w:rPr>
              <w:t xml:space="preserve"> Мария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12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3 место</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14</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Шенгайдер</w:t>
            </w:r>
            <w:proofErr w:type="spellEnd"/>
            <w:r w:rsidRPr="00A875BA">
              <w:rPr>
                <w:rFonts w:ascii="Times New Roman" w:eastAsia="Times New Roman" w:hAnsi="Times New Roman" w:cs="Times New Roman"/>
                <w:sz w:val="24"/>
                <w:szCs w:val="24"/>
              </w:rPr>
              <w:t xml:space="preserve"> Диана Леонидовна</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«Коминтерновская сш»</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Крицкая</w:t>
            </w:r>
            <w:proofErr w:type="spellEnd"/>
            <w:r w:rsidRPr="00A875BA">
              <w:rPr>
                <w:rFonts w:ascii="Times New Roman" w:eastAsia="Times New Roman" w:hAnsi="Times New Roman" w:cs="Times New Roman"/>
                <w:sz w:val="24"/>
                <w:szCs w:val="24"/>
              </w:rPr>
              <w:t xml:space="preserve"> Ирина Викторовна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12 б</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3 место </w:t>
            </w: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15</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Катыхина</w:t>
            </w:r>
            <w:proofErr w:type="spellEnd"/>
            <w:r w:rsidRPr="00A875BA">
              <w:rPr>
                <w:rFonts w:ascii="Times New Roman" w:eastAsia="Times New Roman" w:hAnsi="Times New Roman" w:cs="Times New Roman"/>
                <w:sz w:val="24"/>
                <w:szCs w:val="24"/>
              </w:rPr>
              <w:t xml:space="preserve"> Виктория Олеговна</w:t>
            </w:r>
          </w:p>
          <w:p w:rsidR="00A875BA" w:rsidRPr="00A875BA" w:rsidRDefault="00A875BA" w:rsidP="00A875BA">
            <w:pPr>
              <w:spacing w:after="0" w:line="240" w:lineRule="auto"/>
              <w:rPr>
                <w:rFonts w:ascii="Times New Roman" w:eastAsia="Times New Roman" w:hAnsi="Times New Roman" w:cs="Times New Roman"/>
                <w:sz w:val="24"/>
                <w:szCs w:val="24"/>
              </w:rPr>
            </w:pP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Окружающий мир</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Берёзовский филиал  МКОУ «</w:t>
            </w:r>
            <w:r w:rsidRPr="000C38DA">
              <w:rPr>
                <w:rFonts w:ascii="Times New Roman" w:eastAsia="Times New Roman" w:hAnsi="Times New Roman" w:cs="Times New Roman"/>
                <w:sz w:val="24"/>
                <w:szCs w:val="24"/>
              </w:rPr>
              <w:t>Волчихинская СШ №2»</w:t>
            </w:r>
          </w:p>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Недоступ</w:t>
            </w:r>
            <w:proofErr w:type="spellEnd"/>
            <w:r w:rsidRPr="00A875BA">
              <w:rPr>
                <w:rFonts w:ascii="Times New Roman" w:eastAsia="Times New Roman" w:hAnsi="Times New Roman" w:cs="Times New Roman"/>
                <w:sz w:val="24"/>
                <w:szCs w:val="24"/>
              </w:rPr>
              <w:t xml:space="preserve"> Любовь Ивановна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12 б </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3 место </w:t>
            </w:r>
          </w:p>
        </w:tc>
      </w:tr>
      <w:tr w:rsidR="00A875BA" w:rsidRPr="00A875BA" w:rsidTr="00252436">
        <w:trPr>
          <w:trHeight w:val="316"/>
        </w:trPr>
        <w:tc>
          <w:tcPr>
            <w:tcW w:w="507" w:type="dxa"/>
            <w:shd w:val="clear" w:color="auto" w:fill="EEECE1"/>
          </w:tcPr>
          <w:p w:rsidR="00A875BA" w:rsidRPr="00A875BA" w:rsidRDefault="00A875BA" w:rsidP="00A875BA">
            <w:pPr>
              <w:spacing w:after="0" w:line="240" w:lineRule="auto"/>
              <w:jc w:val="center"/>
              <w:rPr>
                <w:rFonts w:ascii="Times New Roman" w:eastAsia="Times New Roman" w:hAnsi="Times New Roman" w:cs="Times New Roman"/>
                <w:color w:val="808080"/>
                <w:sz w:val="24"/>
                <w:szCs w:val="24"/>
              </w:rPr>
            </w:pPr>
          </w:p>
        </w:tc>
        <w:tc>
          <w:tcPr>
            <w:tcW w:w="2323" w:type="dxa"/>
            <w:shd w:val="clear" w:color="auto" w:fill="EEECE1"/>
          </w:tcPr>
          <w:p w:rsidR="00A875BA" w:rsidRPr="00A875BA" w:rsidRDefault="00A875BA" w:rsidP="00A875BA">
            <w:pPr>
              <w:spacing w:after="0" w:line="240" w:lineRule="auto"/>
              <w:rPr>
                <w:rFonts w:ascii="Times New Roman" w:eastAsia="Times New Roman" w:hAnsi="Times New Roman" w:cs="Times New Roman"/>
                <w:color w:val="808080"/>
                <w:sz w:val="24"/>
                <w:szCs w:val="24"/>
              </w:rPr>
            </w:pPr>
          </w:p>
        </w:tc>
        <w:tc>
          <w:tcPr>
            <w:tcW w:w="1673" w:type="dxa"/>
            <w:shd w:val="clear" w:color="auto" w:fill="EEECE1"/>
          </w:tcPr>
          <w:p w:rsidR="00A875BA" w:rsidRPr="00A875BA" w:rsidRDefault="00A875BA" w:rsidP="00A875BA">
            <w:pPr>
              <w:spacing w:after="0" w:line="240" w:lineRule="auto"/>
              <w:rPr>
                <w:rFonts w:ascii="Times New Roman" w:eastAsia="Times New Roman" w:hAnsi="Times New Roman" w:cs="Times New Roman"/>
                <w:color w:val="808080"/>
                <w:sz w:val="24"/>
                <w:szCs w:val="24"/>
              </w:rPr>
            </w:pPr>
          </w:p>
        </w:tc>
        <w:tc>
          <w:tcPr>
            <w:tcW w:w="4110" w:type="dxa"/>
            <w:shd w:val="clear" w:color="auto" w:fill="EEECE1"/>
          </w:tcPr>
          <w:p w:rsidR="00A875BA" w:rsidRPr="00A875BA" w:rsidRDefault="00A875BA" w:rsidP="00A875BA">
            <w:pPr>
              <w:spacing w:after="0" w:line="240" w:lineRule="auto"/>
              <w:rPr>
                <w:rFonts w:ascii="Times New Roman" w:eastAsia="Times New Roman" w:hAnsi="Times New Roman" w:cs="Times New Roman"/>
                <w:color w:val="808080"/>
                <w:sz w:val="24"/>
                <w:szCs w:val="24"/>
              </w:rPr>
            </w:pPr>
          </w:p>
        </w:tc>
        <w:tc>
          <w:tcPr>
            <w:tcW w:w="862" w:type="dxa"/>
            <w:shd w:val="clear" w:color="auto" w:fill="EEECE1"/>
          </w:tcPr>
          <w:p w:rsidR="00A875BA" w:rsidRPr="00A875BA" w:rsidRDefault="00A875BA" w:rsidP="00A875BA">
            <w:pPr>
              <w:spacing w:after="0" w:line="240" w:lineRule="auto"/>
              <w:rPr>
                <w:rFonts w:ascii="Times New Roman" w:eastAsia="Times New Roman" w:hAnsi="Times New Roman" w:cs="Times New Roman"/>
                <w:color w:val="808080"/>
                <w:sz w:val="24"/>
                <w:szCs w:val="24"/>
              </w:rPr>
            </w:pPr>
          </w:p>
        </w:tc>
        <w:tc>
          <w:tcPr>
            <w:tcW w:w="992" w:type="dxa"/>
            <w:shd w:val="clear" w:color="auto" w:fill="EEECE1"/>
          </w:tcPr>
          <w:p w:rsidR="00A875BA" w:rsidRPr="00A875BA" w:rsidRDefault="00A875BA" w:rsidP="00A875BA">
            <w:pPr>
              <w:spacing w:after="0" w:line="240" w:lineRule="auto"/>
              <w:rPr>
                <w:rFonts w:ascii="Times New Roman" w:eastAsia="Times New Roman" w:hAnsi="Times New Roman" w:cs="Times New Roman"/>
                <w:color w:val="808080"/>
                <w:sz w:val="24"/>
                <w:szCs w:val="24"/>
              </w:rPr>
            </w:pPr>
          </w:p>
        </w:tc>
      </w:tr>
      <w:tr w:rsidR="00A875BA" w:rsidRPr="00A875BA" w:rsidTr="00252436">
        <w:trPr>
          <w:trHeight w:val="316"/>
        </w:trPr>
        <w:tc>
          <w:tcPr>
            <w:tcW w:w="507" w:type="dxa"/>
            <w:shd w:val="clear" w:color="auto" w:fill="auto"/>
          </w:tcPr>
          <w:p w:rsidR="00A875BA" w:rsidRPr="00A875BA" w:rsidRDefault="00A875BA" w:rsidP="00A875BA">
            <w:pPr>
              <w:spacing w:after="0" w:line="240" w:lineRule="auto"/>
              <w:jc w:val="center"/>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1</w:t>
            </w:r>
          </w:p>
        </w:tc>
        <w:tc>
          <w:tcPr>
            <w:tcW w:w="232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proofErr w:type="spellStart"/>
            <w:r w:rsidRPr="00A875BA">
              <w:rPr>
                <w:rFonts w:ascii="Times New Roman" w:eastAsia="Times New Roman" w:hAnsi="Times New Roman" w:cs="Times New Roman"/>
                <w:sz w:val="24"/>
                <w:szCs w:val="24"/>
              </w:rPr>
              <w:t>Бажин</w:t>
            </w:r>
            <w:proofErr w:type="spellEnd"/>
            <w:r w:rsidRPr="00A875BA">
              <w:rPr>
                <w:rFonts w:ascii="Times New Roman" w:eastAsia="Times New Roman" w:hAnsi="Times New Roman" w:cs="Times New Roman"/>
                <w:sz w:val="24"/>
                <w:szCs w:val="24"/>
              </w:rPr>
              <w:t xml:space="preserve">  Егор  Алексеевич</w:t>
            </w:r>
          </w:p>
        </w:tc>
        <w:tc>
          <w:tcPr>
            <w:tcW w:w="1673"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Математика </w:t>
            </w:r>
          </w:p>
        </w:tc>
        <w:tc>
          <w:tcPr>
            <w:tcW w:w="4110"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МКОУ «Солоновская СШ им Н.А Сартина»</w:t>
            </w:r>
          </w:p>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Соколова  Людмила Александровна</w:t>
            </w:r>
          </w:p>
        </w:tc>
        <w:tc>
          <w:tcPr>
            <w:tcW w:w="86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14 б </w:t>
            </w:r>
          </w:p>
        </w:tc>
        <w:tc>
          <w:tcPr>
            <w:tcW w:w="992" w:type="dxa"/>
            <w:shd w:val="clear" w:color="auto" w:fill="auto"/>
          </w:tcPr>
          <w:p w:rsidR="00A875BA" w:rsidRPr="00A875BA" w:rsidRDefault="00A875BA" w:rsidP="00A875BA">
            <w:pPr>
              <w:spacing w:after="0" w:line="240" w:lineRule="auto"/>
              <w:rPr>
                <w:rFonts w:ascii="Times New Roman" w:eastAsia="Times New Roman" w:hAnsi="Times New Roman" w:cs="Times New Roman"/>
                <w:sz w:val="24"/>
                <w:szCs w:val="24"/>
              </w:rPr>
            </w:pPr>
            <w:r w:rsidRPr="00A875BA">
              <w:rPr>
                <w:rFonts w:ascii="Times New Roman" w:eastAsia="Times New Roman" w:hAnsi="Times New Roman" w:cs="Times New Roman"/>
                <w:sz w:val="24"/>
                <w:szCs w:val="24"/>
              </w:rPr>
              <w:t xml:space="preserve">2 место </w:t>
            </w:r>
          </w:p>
        </w:tc>
      </w:tr>
    </w:tbl>
    <w:p w:rsidR="004A0066" w:rsidRPr="00A875BA" w:rsidRDefault="004A0066" w:rsidP="00A875BA">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p>
    <w:p w:rsidR="00252436" w:rsidRDefault="00252436" w:rsidP="00252436">
      <w:pPr>
        <w:spacing w:after="0" w:line="240" w:lineRule="auto"/>
        <w:jc w:val="center"/>
        <w:rPr>
          <w:rFonts w:ascii="Times New Roman" w:eastAsia="Times New Roman" w:hAnsi="Times New Roman" w:cs="Times New Roman"/>
          <w:b/>
          <w:color w:val="000000"/>
          <w:sz w:val="28"/>
          <w:szCs w:val="28"/>
        </w:rPr>
      </w:pPr>
      <w:r w:rsidRPr="00252436">
        <w:rPr>
          <w:rFonts w:ascii="Times New Roman" w:eastAsia="Times New Roman" w:hAnsi="Times New Roman" w:cs="Times New Roman"/>
          <w:b/>
          <w:color w:val="000000"/>
          <w:sz w:val="28"/>
          <w:szCs w:val="28"/>
        </w:rPr>
        <w:t>Кадровая политика</w:t>
      </w:r>
    </w:p>
    <w:p w:rsidR="00292694" w:rsidRPr="00252436" w:rsidRDefault="00292694" w:rsidP="00252436">
      <w:pPr>
        <w:spacing w:after="0" w:line="240" w:lineRule="auto"/>
        <w:jc w:val="center"/>
        <w:rPr>
          <w:rFonts w:ascii="Times New Roman" w:eastAsia="Times New Roman" w:hAnsi="Times New Roman" w:cs="Times New Roman"/>
          <w:b/>
          <w:color w:val="000000"/>
          <w:sz w:val="28"/>
          <w:szCs w:val="28"/>
        </w:rPr>
      </w:pPr>
    </w:p>
    <w:p w:rsidR="006C4911" w:rsidRDefault="006C4911" w:rsidP="00EF40F9">
      <w:p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Условием качества образования, обеспечиваемого образовательной организацией, является высокий образовательный уровень и квалификационные характеристики со</w:t>
      </w:r>
      <w:r w:rsidR="00EF40F9">
        <w:rPr>
          <w:rFonts w:ascii="Times New Roman" w:hAnsi="Times New Roman" w:cs="Times New Roman"/>
          <w:sz w:val="28"/>
          <w:szCs w:val="28"/>
        </w:rPr>
        <w:t>става педагогических работников.</w:t>
      </w:r>
    </w:p>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 xml:space="preserve">В </w:t>
      </w:r>
      <w:r w:rsidR="00E7347F">
        <w:rPr>
          <w:rFonts w:ascii="Times New Roman" w:hAnsi="Times New Roman" w:cs="Times New Roman"/>
          <w:sz w:val="28"/>
          <w:szCs w:val="28"/>
        </w:rPr>
        <w:t>школах</w:t>
      </w:r>
      <w:r w:rsidRPr="00252436">
        <w:rPr>
          <w:rFonts w:ascii="Times New Roman" w:hAnsi="Times New Roman" w:cs="Times New Roman"/>
          <w:sz w:val="28"/>
          <w:szCs w:val="28"/>
        </w:rPr>
        <w:t xml:space="preserve"> Волчихинского района  трудятся </w:t>
      </w:r>
      <w:r w:rsidR="00E7347F">
        <w:rPr>
          <w:rFonts w:ascii="Times New Roman" w:hAnsi="Times New Roman" w:cs="Times New Roman"/>
          <w:sz w:val="28"/>
          <w:szCs w:val="28"/>
        </w:rPr>
        <w:t>6</w:t>
      </w:r>
      <w:r w:rsidRPr="00252436">
        <w:rPr>
          <w:rFonts w:ascii="Times New Roman" w:hAnsi="Times New Roman" w:cs="Times New Roman"/>
          <w:sz w:val="28"/>
          <w:szCs w:val="28"/>
        </w:rPr>
        <w:t xml:space="preserve"> руководителей, 2</w:t>
      </w:r>
      <w:r w:rsidR="00E7347F">
        <w:rPr>
          <w:rFonts w:ascii="Times New Roman" w:hAnsi="Times New Roman" w:cs="Times New Roman"/>
          <w:sz w:val="28"/>
          <w:szCs w:val="28"/>
        </w:rPr>
        <w:t>42</w:t>
      </w:r>
      <w:r w:rsidRPr="00252436">
        <w:rPr>
          <w:rFonts w:ascii="Times New Roman" w:hAnsi="Times New Roman" w:cs="Times New Roman"/>
          <w:sz w:val="28"/>
          <w:szCs w:val="28"/>
        </w:rPr>
        <w:t xml:space="preserve"> педагогических работника, в том числе 2</w:t>
      </w:r>
      <w:r w:rsidR="00E7347F">
        <w:rPr>
          <w:rFonts w:ascii="Times New Roman" w:hAnsi="Times New Roman" w:cs="Times New Roman"/>
          <w:sz w:val="28"/>
          <w:szCs w:val="28"/>
        </w:rPr>
        <w:t>30 учителя.</w:t>
      </w:r>
    </w:p>
    <w:p w:rsidR="00252436" w:rsidRPr="00252436" w:rsidRDefault="00252436" w:rsidP="008F1B34">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 xml:space="preserve">    В 1 полугодии 2018 года  аттестовано 18 педагогических работников, в том числе 1 зам. директора, что составляет 18,5 % от общей численности педагогических работников. На высшую квалификационную категорию аттестовано 4 человека, что составляет 32,7 % от числа </w:t>
      </w:r>
      <w:proofErr w:type="spellStart"/>
      <w:proofErr w:type="gramStart"/>
      <w:r w:rsidRPr="00252436">
        <w:rPr>
          <w:rFonts w:ascii="Times New Roman" w:hAnsi="Times New Roman" w:cs="Times New Roman"/>
          <w:sz w:val="28"/>
          <w:szCs w:val="28"/>
        </w:rPr>
        <w:t>аттестующихся</w:t>
      </w:r>
      <w:proofErr w:type="spellEnd"/>
      <w:proofErr w:type="gramEnd"/>
      <w:r w:rsidRPr="00252436">
        <w:rPr>
          <w:rFonts w:ascii="Times New Roman" w:hAnsi="Times New Roman" w:cs="Times New Roman"/>
          <w:sz w:val="28"/>
          <w:szCs w:val="28"/>
        </w:rPr>
        <w:t xml:space="preserve">. На первую - 11 – это 41,8 % от числа </w:t>
      </w:r>
      <w:proofErr w:type="spellStart"/>
      <w:r w:rsidR="008F1B34">
        <w:rPr>
          <w:rFonts w:ascii="Times New Roman" w:hAnsi="Times New Roman" w:cs="Times New Roman"/>
          <w:sz w:val="28"/>
          <w:szCs w:val="28"/>
        </w:rPr>
        <w:t>аттестующихся</w:t>
      </w:r>
      <w:proofErr w:type="spellEnd"/>
      <w:r w:rsidR="008F1B34">
        <w:rPr>
          <w:rFonts w:ascii="Times New Roman" w:hAnsi="Times New Roman" w:cs="Times New Roman"/>
          <w:sz w:val="28"/>
          <w:szCs w:val="28"/>
        </w:rPr>
        <w:t xml:space="preserve">. </w:t>
      </w:r>
      <w:r w:rsidRPr="00252436">
        <w:rPr>
          <w:rFonts w:ascii="Times New Roman" w:hAnsi="Times New Roman" w:cs="Times New Roman"/>
          <w:sz w:val="28"/>
          <w:szCs w:val="28"/>
        </w:rPr>
        <w:t>10 педагогов прошли аттестацию впервые (1 на установление ВКК, 9 на установление 1 КК), 5 пе</w:t>
      </w:r>
      <w:r w:rsidR="008F1B34">
        <w:rPr>
          <w:rFonts w:ascii="Times New Roman" w:hAnsi="Times New Roman" w:cs="Times New Roman"/>
          <w:sz w:val="28"/>
          <w:szCs w:val="28"/>
        </w:rPr>
        <w:t xml:space="preserve">дагогов аттестовались повторно. </w:t>
      </w:r>
      <w:r w:rsidRPr="00252436">
        <w:rPr>
          <w:rFonts w:ascii="Times New Roman" w:hAnsi="Times New Roman" w:cs="Times New Roman"/>
          <w:sz w:val="28"/>
          <w:szCs w:val="28"/>
        </w:rPr>
        <w:t>На соответствие занимаемой должности прошли аттестацию 3 человека (25,5 %), в том числе 1 зам. директора по УВР (очередная аттестация)</w:t>
      </w:r>
      <w:r w:rsidR="007F3BAC">
        <w:rPr>
          <w:rFonts w:ascii="Times New Roman" w:hAnsi="Times New Roman" w:cs="Times New Roman"/>
          <w:sz w:val="28"/>
          <w:szCs w:val="28"/>
        </w:rPr>
        <w:t>.</w:t>
      </w:r>
    </w:p>
    <w:p w:rsidR="00252436" w:rsidRPr="00252436" w:rsidRDefault="00252436" w:rsidP="00252436">
      <w:pPr>
        <w:spacing w:after="0" w:line="240" w:lineRule="auto"/>
        <w:ind w:left="-426" w:firstLine="710"/>
        <w:jc w:val="both"/>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38"/>
        <w:gridCol w:w="1535"/>
        <w:gridCol w:w="1907"/>
        <w:gridCol w:w="2474"/>
      </w:tblGrid>
      <w:tr w:rsidR="00252436" w:rsidRPr="00252436" w:rsidTr="009E4E24">
        <w:tc>
          <w:tcPr>
            <w:tcW w:w="1844"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 xml:space="preserve">Год </w:t>
            </w:r>
          </w:p>
        </w:tc>
        <w:tc>
          <w:tcPr>
            <w:tcW w:w="1738" w:type="dxa"/>
            <w:shd w:val="clear" w:color="auto" w:fill="auto"/>
          </w:tcPr>
          <w:p w:rsidR="00252436" w:rsidRPr="00252436" w:rsidRDefault="00252436" w:rsidP="00252436">
            <w:pPr>
              <w:spacing w:after="0" w:line="240" w:lineRule="auto"/>
              <w:ind w:left="-8" w:firstLine="42"/>
              <w:jc w:val="both"/>
              <w:rPr>
                <w:rFonts w:ascii="Times New Roman" w:hAnsi="Times New Roman" w:cs="Times New Roman"/>
                <w:sz w:val="28"/>
                <w:szCs w:val="28"/>
              </w:rPr>
            </w:pPr>
            <w:r w:rsidRPr="00252436">
              <w:rPr>
                <w:rFonts w:ascii="Times New Roman" w:hAnsi="Times New Roman" w:cs="Times New Roman"/>
                <w:sz w:val="28"/>
                <w:szCs w:val="28"/>
              </w:rPr>
              <w:t>Первая  категория</w:t>
            </w:r>
          </w:p>
        </w:tc>
        <w:tc>
          <w:tcPr>
            <w:tcW w:w="1535" w:type="dxa"/>
            <w:tcBorders>
              <w:right w:val="single" w:sz="4" w:space="0" w:color="auto"/>
            </w:tcBorders>
            <w:shd w:val="clear" w:color="auto" w:fill="auto"/>
          </w:tcPr>
          <w:p w:rsidR="00252436" w:rsidRPr="00252436" w:rsidRDefault="00252436" w:rsidP="00252436">
            <w:pPr>
              <w:spacing w:after="0" w:line="240" w:lineRule="auto"/>
              <w:ind w:left="138"/>
              <w:jc w:val="both"/>
              <w:rPr>
                <w:rFonts w:ascii="Times New Roman" w:hAnsi="Times New Roman" w:cs="Times New Roman"/>
                <w:sz w:val="28"/>
                <w:szCs w:val="28"/>
              </w:rPr>
            </w:pPr>
            <w:r w:rsidRPr="00252436">
              <w:rPr>
                <w:rFonts w:ascii="Times New Roman" w:hAnsi="Times New Roman" w:cs="Times New Roman"/>
                <w:sz w:val="28"/>
                <w:szCs w:val="28"/>
              </w:rPr>
              <w:t xml:space="preserve">Высшая категория </w:t>
            </w:r>
          </w:p>
        </w:tc>
        <w:tc>
          <w:tcPr>
            <w:tcW w:w="1907" w:type="dxa"/>
            <w:tcBorders>
              <w:left w:val="single" w:sz="4" w:space="0" w:color="auto"/>
            </w:tcBorders>
            <w:shd w:val="clear" w:color="auto" w:fill="auto"/>
          </w:tcPr>
          <w:p w:rsidR="00252436" w:rsidRPr="00252436" w:rsidRDefault="008F1B34" w:rsidP="00252436">
            <w:pPr>
              <w:spacing w:after="0" w:line="240" w:lineRule="auto"/>
              <w:ind w:left="138"/>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252436">
              <w:rPr>
                <w:rFonts w:ascii="Times New Roman" w:hAnsi="Times New Roman" w:cs="Times New Roman"/>
                <w:sz w:val="28"/>
                <w:szCs w:val="28"/>
              </w:rPr>
              <w:t>ттестованы</w:t>
            </w:r>
            <w:proofErr w:type="gramEnd"/>
            <w:r w:rsidR="00252436" w:rsidRPr="00252436">
              <w:rPr>
                <w:rFonts w:ascii="Times New Roman" w:hAnsi="Times New Roman" w:cs="Times New Roman"/>
                <w:sz w:val="28"/>
                <w:szCs w:val="28"/>
              </w:rPr>
              <w:t xml:space="preserve"> на первую  и высшую категорию (%)</w:t>
            </w:r>
          </w:p>
        </w:tc>
        <w:tc>
          <w:tcPr>
            <w:tcW w:w="2474" w:type="dxa"/>
            <w:tcBorders>
              <w:left w:val="single" w:sz="4" w:space="0" w:color="auto"/>
            </w:tcBorders>
            <w:shd w:val="clear" w:color="auto" w:fill="auto"/>
          </w:tcPr>
          <w:p w:rsidR="00252436" w:rsidRPr="00252436" w:rsidRDefault="00252436" w:rsidP="00252436">
            <w:pPr>
              <w:spacing w:after="0" w:line="240" w:lineRule="auto"/>
              <w:ind w:left="138"/>
              <w:jc w:val="both"/>
              <w:rPr>
                <w:rFonts w:ascii="Times New Roman" w:hAnsi="Times New Roman" w:cs="Times New Roman"/>
                <w:sz w:val="28"/>
                <w:szCs w:val="28"/>
              </w:rPr>
            </w:pPr>
            <w:r w:rsidRPr="00252436">
              <w:rPr>
                <w:rFonts w:ascii="Times New Roman" w:hAnsi="Times New Roman" w:cs="Times New Roman"/>
                <w:sz w:val="28"/>
                <w:szCs w:val="28"/>
              </w:rPr>
              <w:t>Всего педагогов в районе первой  и высшей категории %</w:t>
            </w:r>
          </w:p>
        </w:tc>
      </w:tr>
      <w:tr w:rsidR="00252436" w:rsidRPr="00252436" w:rsidTr="009E4E24">
        <w:trPr>
          <w:trHeight w:val="339"/>
        </w:trPr>
        <w:tc>
          <w:tcPr>
            <w:tcW w:w="1844"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2014</w:t>
            </w:r>
          </w:p>
        </w:tc>
        <w:tc>
          <w:tcPr>
            <w:tcW w:w="1738"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43</w:t>
            </w:r>
          </w:p>
        </w:tc>
        <w:tc>
          <w:tcPr>
            <w:tcW w:w="1535"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16</w:t>
            </w:r>
          </w:p>
        </w:tc>
        <w:tc>
          <w:tcPr>
            <w:tcW w:w="1907" w:type="dxa"/>
            <w:tcBorders>
              <w:lef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59 - 23,6%</w:t>
            </w:r>
          </w:p>
        </w:tc>
        <w:tc>
          <w:tcPr>
            <w:tcW w:w="2474" w:type="dxa"/>
            <w:tcBorders>
              <w:left w:val="single" w:sz="4" w:space="0" w:color="auto"/>
            </w:tcBorders>
            <w:shd w:val="clear" w:color="auto" w:fill="auto"/>
          </w:tcPr>
          <w:p w:rsidR="00252436" w:rsidRPr="00252436" w:rsidRDefault="009E4E24" w:rsidP="00252436">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52,38 % (165 ч)</w:t>
            </w:r>
          </w:p>
        </w:tc>
      </w:tr>
      <w:tr w:rsidR="00252436" w:rsidRPr="00252436" w:rsidTr="009E4E24">
        <w:trPr>
          <w:trHeight w:val="391"/>
        </w:trPr>
        <w:tc>
          <w:tcPr>
            <w:tcW w:w="1844"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lastRenderedPageBreak/>
              <w:t>2015</w:t>
            </w:r>
          </w:p>
        </w:tc>
        <w:tc>
          <w:tcPr>
            <w:tcW w:w="1738"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29</w:t>
            </w:r>
          </w:p>
        </w:tc>
        <w:tc>
          <w:tcPr>
            <w:tcW w:w="1535"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26</w:t>
            </w:r>
          </w:p>
        </w:tc>
        <w:tc>
          <w:tcPr>
            <w:tcW w:w="1907" w:type="dxa"/>
            <w:tcBorders>
              <w:lef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55 - 23%</w:t>
            </w:r>
          </w:p>
        </w:tc>
        <w:tc>
          <w:tcPr>
            <w:tcW w:w="2474" w:type="dxa"/>
            <w:tcBorders>
              <w:left w:val="single" w:sz="4" w:space="0" w:color="auto"/>
            </w:tcBorders>
            <w:shd w:val="clear" w:color="auto" w:fill="auto"/>
          </w:tcPr>
          <w:p w:rsidR="00252436" w:rsidRPr="00252436" w:rsidRDefault="009E4E24" w:rsidP="00252436">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66,98 % (211 ч)</w:t>
            </w:r>
          </w:p>
        </w:tc>
      </w:tr>
      <w:tr w:rsidR="00252436" w:rsidRPr="00252436" w:rsidTr="009E4E24">
        <w:tc>
          <w:tcPr>
            <w:tcW w:w="1844"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2016</w:t>
            </w:r>
          </w:p>
        </w:tc>
        <w:tc>
          <w:tcPr>
            <w:tcW w:w="1738"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34</w:t>
            </w:r>
          </w:p>
        </w:tc>
        <w:tc>
          <w:tcPr>
            <w:tcW w:w="1535"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24</w:t>
            </w:r>
          </w:p>
        </w:tc>
        <w:tc>
          <w:tcPr>
            <w:tcW w:w="1907" w:type="dxa"/>
            <w:tcBorders>
              <w:lef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58 - 25%</w:t>
            </w:r>
          </w:p>
        </w:tc>
        <w:tc>
          <w:tcPr>
            <w:tcW w:w="2474" w:type="dxa"/>
            <w:tcBorders>
              <w:left w:val="single" w:sz="4" w:space="0" w:color="auto"/>
            </w:tcBorders>
            <w:shd w:val="clear" w:color="auto" w:fill="auto"/>
          </w:tcPr>
          <w:p w:rsidR="00252436" w:rsidRPr="00252436" w:rsidRDefault="009E4E24" w:rsidP="00252436">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75.2 %  (216 ч</w:t>
            </w:r>
            <w:r w:rsidR="00252436" w:rsidRPr="00252436">
              <w:rPr>
                <w:rFonts w:ascii="Times New Roman" w:hAnsi="Times New Roman" w:cs="Times New Roman"/>
                <w:sz w:val="28"/>
                <w:szCs w:val="28"/>
              </w:rPr>
              <w:t>)</w:t>
            </w:r>
          </w:p>
        </w:tc>
      </w:tr>
      <w:tr w:rsidR="00252436" w:rsidRPr="00252436" w:rsidTr="009E4E24">
        <w:tc>
          <w:tcPr>
            <w:tcW w:w="1844"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2017</w:t>
            </w:r>
          </w:p>
        </w:tc>
        <w:tc>
          <w:tcPr>
            <w:tcW w:w="1738"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23</w:t>
            </w:r>
          </w:p>
        </w:tc>
        <w:tc>
          <w:tcPr>
            <w:tcW w:w="1535"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18</w:t>
            </w:r>
          </w:p>
        </w:tc>
        <w:tc>
          <w:tcPr>
            <w:tcW w:w="1907" w:type="dxa"/>
            <w:tcBorders>
              <w:lef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41 – 14%</w:t>
            </w:r>
          </w:p>
        </w:tc>
        <w:tc>
          <w:tcPr>
            <w:tcW w:w="2474" w:type="dxa"/>
            <w:tcBorders>
              <w:left w:val="single" w:sz="4" w:space="0" w:color="auto"/>
            </w:tcBorders>
            <w:shd w:val="clear" w:color="auto" w:fill="auto"/>
          </w:tcPr>
          <w:p w:rsidR="00252436" w:rsidRPr="00252436" w:rsidRDefault="009E4E24" w:rsidP="00252436">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74 % (218 ч</w:t>
            </w:r>
            <w:r w:rsidR="00252436" w:rsidRPr="00252436">
              <w:rPr>
                <w:rFonts w:ascii="Times New Roman" w:hAnsi="Times New Roman" w:cs="Times New Roman"/>
                <w:sz w:val="28"/>
                <w:szCs w:val="28"/>
              </w:rPr>
              <w:t>)</w:t>
            </w:r>
          </w:p>
        </w:tc>
      </w:tr>
      <w:tr w:rsidR="00252436" w:rsidRPr="00252436" w:rsidTr="009E4E24">
        <w:tc>
          <w:tcPr>
            <w:tcW w:w="1844"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2018</w:t>
            </w:r>
          </w:p>
        </w:tc>
        <w:tc>
          <w:tcPr>
            <w:tcW w:w="1738"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11</w:t>
            </w:r>
          </w:p>
        </w:tc>
        <w:tc>
          <w:tcPr>
            <w:tcW w:w="1535"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4</w:t>
            </w:r>
          </w:p>
        </w:tc>
        <w:tc>
          <w:tcPr>
            <w:tcW w:w="1907" w:type="dxa"/>
            <w:tcBorders>
              <w:lef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15 – 5 %</w:t>
            </w:r>
          </w:p>
        </w:tc>
        <w:tc>
          <w:tcPr>
            <w:tcW w:w="2474" w:type="dxa"/>
            <w:tcBorders>
              <w:left w:val="single" w:sz="4" w:space="0" w:color="auto"/>
            </w:tcBorders>
            <w:shd w:val="clear" w:color="auto" w:fill="auto"/>
          </w:tcPr>
          <w:p w:rsidR="00252436" w:rsidRPr="00252436" w:rsidRDefault="009E4E24" w:rsidP="00252436">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76,8 % (226 ч</w:t>
            </w:r>
            <w:r w:rsidR="00252436" w:rsidRPr="00252436">
              <w:rPr>
                <w:rFonts w:ascii="Times New Roman" w:hAnsi="Times New Roman" w:cs="Times New Roman"/>
                <w:sz w:val="28"/>
                <w:szCs w:val="28"/>
              </w:rPr>
              <w:t>)</w:t>
            </w:r>
          </w:p>
        </w:tc>
      </w:tr>
    </w:tbl>
    <w:p w:rsidR="00252436" w:rsidRPr="00252436" w:rsidRDefault="00252436" w:rsidP="00252436">
      <w:pPr>
        <w:spacing w:after="0" w:line="240" w:lineRule="auto"/>
        <w:ind w:left="-426" w:firstLine="710"/>
        <w:jc w:val="both"/>
        <w:rPr>
          <w:rFonts w:ascii="Times New Roman" w:hAnsi="Times New Roman" w:cs="Times New Roman"/>
          <w:b/>
          <w:sz w:val="28"/>
          <w:szCs w:val="28"/>
        </w:rPr>
      </w:pPr>
    </w:p>
    <w:p w:rsidR="00252436" w:rsidRPr="007F3BAC" w:rsidRDefault="00252436"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xml:space="preserve">  </w:t>
      </w:r>
      <w:proofErr w:type="gramStart"/>
      <w:r w:rsidRPr="007F3BAC">
        <w:rPr>
          <w:rFonts w:ascii="Times New Roman" w:hAnsi="Times New Roman" w:cs="Times New Roman"/>
          <w:sz w:val="28"/>
          <w:szCs w:val="28"/>
        </w:rPr>
        <w:t>На конец</w:t>
      </w:r>
      <w:proofErr w:type="gramEnd"/>
      <w:r w:rsidRPr="007F3BAC">
        <w:rPr>
          <w:rFonts w:ascii="Times New Roman" w:hAnsi="Times New Roman" w:cs="Times New Roman"/>
          <w:sz w:val="28"/>
          <w:szCs w:val="28"/>
        </w:rPr>
        <w:t xml:space="preserve"> 1 полугодия 2018 года</w:t>
      </w:r>
      <w:r w:rsidR="007F3BAC">
        <w:rPr>
          <w:rFonts w:ascii="Times New Roman" w:hAnsi="Times New Roman" w:cs="Times New Roman"/>
          <w:sz w:val="28"/>
          <w:szCs w:val="28"/>
        </w:rPr>
        <w:t xml:space="preserve">: </w:t>
      </w:r>
    </w:p>
    <w:p w:rsidR="00252436" w:rsidRPr="00252436" w:rsidRDefault="00252436" w:rsidP="007F3BAC">
      <w:pPr>
        <w:numPr>
          <w:ilvl w:val="0"/>
          <w:numId w:val="13"/>
        </w:numPr>
        <w:tabs>
          <w:tab w:val="clear" w:pos="1420"/>
          <w:tab w:val="num" w:pos="851"/>
        </w:tabs>
        <w:spacing w:after="0" w:line="240" w:lineRule="auto"/>
        <w:ind w:left="142" w:firstLine="0"/>
        <w:jc w:val="both"/>
        <w:rPr>
          <w:rFonts w:ascii="Times New Roman" w:hAnsi="Times New Roman" w:cs="Times New Roman"/>
          <w:sz w:val="28"/>
          <w:szCs w:val="28"/>
        </w:rPr>
      </w:pPr>
      <w:r w:rsidRPr="00252436">
        <w:rPr>
          <w:rFonts w:ascii="Times New Roman" w:hAnsi="Times New Roman" w:cs="Times New Roman"/>
          <w:sz w:val="28"/>
          <w:szCs w:val="28"/>
        </w:rPr>
        <w:t>Из  педагогических работников  аттестовано 226 человек (76,8 %</w:t>
      </w:r>
      <w:proofErr w:type="gramStart"/>
      <w:r w:rsidRPr="00252436">
        <w:rPr>
          <w:rFonts w:ascii="Times New Roman" w:hAnsi="Times New Roman" w:cs="Times New Roman"/>
          <w:sz w:val="28"/>
          <w:szCs w:val="28"/>
        </w:rPr>
        <w:t xml:space="preserve"> )</w:t>
      </w:r>
      <w:proofErr w:type="gramEnd"/>
      <w:r w:rsidRPr="00252436">
        <w:rPr>
          <w:rFonts w:ascii="Times New Roman" w:hAnsi="Times New Roman" w:cs="Times New Roman"/>
          <w:sz w:val="28"/>
          <w:szCs w:val="28"/>
        </w:rPr>
        <w:t xml:space="preserve">. </w:t>
      </w:r>
    </w:p>
    <w:p w:rsidR="00252436" w:rsidRPr="00252436" w:rsidRDefault="00252436" w:rsidP="007F3BAC">
      <w:pPr>
        <w:numPr>
          <w:ilvl w:val="0"/>
          <w:numId w:val="13"/>
        </w:numPr>
        <w:tabs>
          <w:tab w:val="clear" w:pos="1420"/>
          <w:tab w:val="num" w:pos="851"/>
        </w:tabs>
        <w:spacing w:after="0" w:line="240" w:lineRule="auto"/>
        <w:ind w:left="142" w:firstLine="0"/>
        <w:jc w:val="both"/>
        <w:rPr>
          <w:rFonts w:ascii="Times New Roman" w:hAnsi="Times New Roman" w:cs="Times New Roman"/>
          <w:sz w:val="28"/>
          <w:szCs w:val="28"/>
        </w:rPr>
      </w:pPr>
      <w:r w:rsidRPr="00252436">
        <w:rPr>
          <w:rFonts w:ascii="Times New Roman" w:hAnsi="Times New Roman" w:cs="Times New Roman"/>
          <w:sz w:val="28"/>
          <w:szCs w:val="28"/>
        </w:rPr>
        <w:t>Высшую кв.  категорию имеют 93 педагог</w:t>
      </w:r>
      <w:r w:rsidR="007F3BAC">
        <w:rPr>
          <w:rFonts w:ascii="Times New Roman" w:hAnsi="Times New Roman" w:cs="Times New Roman"/>
          <w:sz w:val="28"/>
          <w:szCs w:val="28"/>
        </w:rPr>
        <w:t>а</w:t>
      </w:r>
      <w:r w:rsidRPr="00252436">
        <w:rPr>
          <w:rFonts w:ascii="Times New Roman" w:hAnsi="Times New Roman" w:cs="Times New Roman"/>
          <w:sz w:val="28"/>
          <w:szCs w:val="28"/>
        </w:rPr>
        <w:t xml:space="preserve"> (31,6 %).</w:t>
      </w:r>
    </w:p>
    <w:p w:rsidR="00252436" w:rsidRPr="00252436" w:rsidRDefault="00252436" w:rsidP="007F3BAC">
      <w:pPr>
        <w:numPr>
          <w:ilvl w:val="0"/>
          <w:numId w:val="13"/>
        </w:numPr>
        <w:tabs>
          <w:tab w:val="clear" w:pos="1420"/>
          <w:tab w:val="num" w:pos="851"/>
        </w:tabs>
        <w:spacing w:after="0" w:line="240" w:lineRule="auto"/>
        <w:ind w:left="142" w:firstLine="0"/>
        <w:jc w:val="both"/>
        <w:rPr>
          <w:rFonts w:ascii="Times New Roman" w:hAnsi="Times New Roman" w:cs="Times New Roman"/>
          <w:sz w:val="28"/>
          <w:szCs w:val="28"/>
        </w:rPr>
      </w:pPr>
      <w:r w:rsidRPr="00252436">
        <w:rPr>
          <w:rFonts w:ascii="Times New Roman" w:hAnsi="Times New Roman" w:cs="Times New Roman"/>
          <w:sz w:val="28"/>
          <w:szCs w:val="28"/>
        </w:rPr>
        <w:t>Первую кв. категорию – 133 педагог</w:t>
      </w:r>
      <w:r w:rsidR="007F3BAC">
        <w:rPr>
          <w:rFonts w:ascii="Times New Roman" w:hAnsi="Times New Roman" w:cs="Times New Roman"/>
          <w:sz w:val="28"/>
          <w:szCs w:val="28"/>
        </w:rPr>
        <w:t>а</w:t>
      </w:r>
      <w:r w:rsidRPr="00252436">
        <w:rPr>
          <w:rFonts w:ascii="Times New Roman" w:hAnsi="Times New Roman" w:cs="Times New Roman"/>
          <w:sz w:val="28"/>
          <w:szCs w:val="28"/>
        </w:rPr>
        <w:t xml:space="preserve"> (45 %).  </w:t>
      </w:r>
    </w:p>
    <w:p w:rsidR="00252436" w:rsidRPr="00EF40F9" w:rsidRDefault="00252436" w:rsidP="00EF40F9">
      <w:pPr>
        <w:numPr>
          <w:ilvl w:val="0"/>
          <w:numId w:val="13"/>
        </w:numPr>
        <w:tabs>
          <w:tab w:val="clear" w:pos="1420"/>
          <w:tab w:val="num" w:pos="851"/>
        </w:tabs>
        <w:spacing w:after="0" w:line="240" w:lineRule="auto"/>
        <w:ind w:left="142" w:firstLine="0"/>
        <w:jc w:val="both"/>
        <w:rPr>
          <w:rFonts w:ascii="Times New Roman" w:hAnsi="Times New Roman" w:cs="Times New Roman"/>
          <w:sz w:val="28"/>
          <w:szCs w:val="28"/>
        </w:rPr>
      </w:pPr>
      <w:r w:rsidRPr="00252436">
        <w:rPr>
          <w:rFonts w:ascii="Times New Roman" w:hAnsi="Times New Roman" w:cs="Times New Roman"/>
          <w:sz w:val="28"/>
          <w:szCs w:val="28"/>
        </w:rPr>
        <w:t>Соответствие занимаемой должности – 30 педагогов (10 %)</w:t>
      </w:r>
    </w:p>
    <w:p w:rsidR="007F3BAC" w:rsidRPr="007F3BAC" w:rsidRDefault="007F3BAC" w:rsidP="00EF40F9">
      <w:pPr>
        <w:spacing w:after="0" w:line="240" w:lineRule="auto"/>
        <w:ind w:left="644"/>
        <w:jc w:val="both"/>
        <w:rPr>
          <w:rFonts w:ascii="Times New Roman" w:hAnsi="Times New Roman" w:cs="Times New Roman"/>
          <w:sz w:val="28"/>
          <w:szCs w:val="28"/>
        </w:rPr>
      </w:pPr>
      <w:r w:rsidRPr="007F3BAC">
        <w:rPr>
          <w:rFonts w:ascii="Times New Roman" w:hAnsi="Times New Roman" w:cs="Times New Roman"/>
          <w:sz w:val="28"/>
          <w:szCs w:val="28"/>
        </w:rPr>
        <w:t>Проф</w:t>
      </w:r>
      <w:r>
        <w:rPr>
          <w:rFonts w:ascii="Times New Roman" w:hAnsi="Times New Roman" w:cs="Times New Roman"/>
          <w:sz w:val="28"/>
          <w:szCs w:val="28"/>
        </w:rPr>
        <w:t xml:space="preserve">ессиональная </w:t>
      </w:r>
      <w:r w:rsidRPr="007F3BAC">
        <w:rPr>
          <w:rFonts w:ascii="Times New Roman" w:hAnsi="Times New Roman" w:cs="Times New Roman"/>
          <w:sz w:val="28"/>
          <w:szCs w:val="28"/>
        </w:rPr>
        <w:t>переподготовка</w:t>
      </w:r>
      <w:r w:rsidR="00252436" w:rsidRPr="007F3BAC">
        <w:rPr>
          <w:rFonts w:ascii="Times New Roman" w:hAnsi="Times New Roman" w:cs="Times New Roman"/>
          <w:sz w:val="28"/>
          <w:szCs w:val="28"/>
        </w:rPr>
        <w:t>, повышени</w:t>
      </w:r>
      <w:r>
        <w:rPr>
          <w:rFonts w:ascii="Times New Roman" w:hAnsi="Times New Roman" w:cs="Times New Roman"/>
          <w:sz w:val="28"/>
          <w:szCs w:val="28"/>
        </w:rPr>
        <w:t>е</w:t>
      </w:r>
      <w:r w:rsidR="00252436" w:rsidRPr="007F3BAC">
        <w:rPr>
          <w:rFonts w:ascii="Times New Roman" w:hAnsi="Times New Roman" w:cs="Times New Roman"/>
          <w:sz w:val="28"/>
          <w:szCs w:val="28"/>
        </w:rPr>
        <w:t xml:space="preserve"> квалификации </w:t>
      </w:r>
    </w:p>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 xml:space="preserve">За последние  годы значительно улучшилась работа по повышению </w:t>
      </w:r>
      <w:proofErr w:type="gramStart"/>
      <w:r w:rsidRPr="00252436">
        <w:rPr>
          <w:rFonts w:ascii="Times New Roman" w:hAnsi="Times New Roman" w:cs="Times New Roman"/>
          <w:sz w:val="28"/>
          <w:szCs w:val="28"/>
        </w:rPr>
        <w:t>квалификации</w:t>
      </w:r>
      <w:proofErr w:type="gramEnd"/>
      <w:r w:rsidRPr="00252436">
        <w:rPr>
          <w:rFonts w:ascii="Times New Roman" w:hAnsi="Times New Roman" w:cs="Times New Roman"/>
          <w:sz w:val="28"/>
          <w:szCs w:val="28"/>
        </w:rPr>
        <w:t xml:space="preserve"> как педагогических кадров, так и руководящих работников. Курсовая подготовка педагогических и руководящих работников Волчихинского района в течение 2018 года проходила в срок. </w:t>
      </w:r>
      <w:proofErr w:type="gramStart"/>
      <w:r w:rsidRPr="00252436">
        <w:rPr>
          <w:rFonts w:ascii="Times New Roman" w:hAnsi="Times New Roman" w:cs="Times New Roman"/>
          <w:sz w:val="28"/>
          <w:szCs w:val="28"/>
        </w:rPr>
        <w:t>На конец</w:t>
      </w:r>
      <w:proofErr w:type="gramEnd"/>
      <w:r w:rsidRPr="00252436">
        <w:rPr>
          <w:rFonts w:ascii="Times New Roman" w:hAnsi="Times New Roman" w:cs="Times New Roman"/>
          <w:sz w:val="28"/>
          <w:szCs w:val="28"/>
        </w:rPr>
        <w:t xml:space="preserve"> 1 полугодия 2018 года своевременно прошли курсы повышения квалификации 100% педагогических и руководящих работников от общей </w:t>
      </w:r>
      <w:r w:rsidR="007F3BAC">
        <w:rPr>
          <w:rFonts w:ascii="Times New Roman" w:hAnsi="Times New Roman" w:cs="Times New Roman"/>
          <w:sz w:val="28"/>
          <w:szCs w:val="28"/>
        </w:rPr>
        <w:t xml:space="preserve">заявленной </w:t>
      </w:r>
      <w:r w:rsidRPr="00252436">
        <w:rPr>
          <w:rFonts w:ascii="Times New Roman" w:hAnsi="Times New Roman" w:cs="Times New Roman"/>
          <w:sz w:val="28"/>
          <w:szCs w:val="28"/>
        </w:rPr>
        <w:t>численности педагогических работников. В 1 полугодии 2018 года прошли КПК 42 педагогическ</w:t>
      </w:r>
      <w:r w:rsidR="007F3BAC">
        <w:rPr>
          <w:rFonts w:ascii="Times New Roman" w:hAnsi="Times New Roman" w:cs="Times New Roman"/>
          <w:sz w:val="28"/>
          <w:szCs w:val="28"/>
        </w:rPr>
        <w:t>их работника, что составляет 14,</w:t>
      </w:r>
      <w:r w:rsidRPr="00252436">
        <w:rPr>
          <w:rFonts w:ascii="Times New Roman" w:hAnsi="Times New Roman" w:cs="Times New Roman"/>
          <w:sz w:val="28"/>
          <w:szCs w:val="28"/>
        </w:rPr>
        <w:t>3 % от общего количества педагогических работников.</w:t>
      </w:r>
    </w:p>
    <w:tbl>
      <w:tblPr>
        <w:tblpPr w:leftFromText="180" w:rightFromText="180" w:vertAnchor="text" w:horzAnchor="margin" w:tblpXSpec="center" w:tblpY="338"/>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6102"/>
      </w:tblGrid>
      <w:tr w:rsidR="00252436" w:rsidRPr="00252436" w:rsidTr="007F3BAC">
        <w:tc>
          <w:tcPr>
            <w:tcW w:w="3423"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 xml:space="preserve">Год </w:t>
            </w:r>
          </w:p>
        </w:tc>
        <w:tc>
          <w:tcPr>
            <w:tcW w:w="6102" w:type="dxa"/>
            <w:tcBorders>
              <w:right w:val="single" w:sz="4" w:space="0" w:color="auto"/>
            </w:tcBorders>
            <w:shd w:val="clear" w:color="auto" w:fill="auto"/>
          </w:tcPr>
          <w:p w:rsidR="00252436" w:rsidRPr="00252436" w:rsidRDefault="00252436" w:rsidP="007F3BAC">
            <w:pPr>
              <w:spacing w:after="0" w:line="240" w:lineRule="auto"/>
              <w:ind w:left="263" w:firstLine="283"/>
              <w:jc w:val="center"/>
              <w:rPr>
                <w:rFonts w:ascii="Times New Roman" w:hAnsi="Times New Roman" w:cs="Times New Roman"/>
                <w:sz w:val="28"/>
                <w:szCs w:val="28"/>
              </w:rPr>
            </w:pPr>
            <w:r w:rsidRPr="00252436">
              <w:rPr>
                <w:rFonts w:ascii="Times New Roman" w:hAnsi="Times New Roman" w:cs="Times New Roman"/>
                <w:sz w:val="28"/>
                <w:szCs w:val="28"/>
              </w:rPr>
              <w:t xml:space="preserve">Педагоги и </w:t>
            </w:r>
            <w:proofErr w:type="gramStart"/>
            <w:r w:rsidRPr="00252436">
              <w:rPr>
                <w:rFonts w:ascii="Times New Roman" w:hAnsi="Times New Roman" w:cs="Times New Roman"/>
                <w:sz w:val="28"/>
                <w:szCs w:val="28"/>
              </w:rPr>
              <w:t>руководители</w:t>
            </w:r>
            <w:proofErr w:type="gramEnd"/>
            <w:r w:rsidRPr="00252436">
              <w:rPr>
                <w:rFonts w:ascii="Times New Roman" w:hAnsi="Times New Roman" w:cs="Times New Roman"/>
                <w:sz w:val="28"/>
                <w:szCs w:val="28"/>
              </w:rPr>
              <w:t xml:space="preserve"> своевременно прошедшие курсы ПК (%)</w:t>
            </w:r>
          </w:p>
        </w:tc>
      </w:tr>
      <w:tr w:rsidR="00252436" w:rsidRPr="00252436" w:rsidTr="007F3BAC">
        <w:tc>
          <w:tcPr>
            <w:tcW w:w="3423"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2015</w:t>
            </w:r>
          </w:p>
        </w:tc>
        <w:tc>
          <w:tcPr>
            <w:tcW w:w="6102"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95,93 %</w:t>
            </w:r>
          </w:p>
        </w:tc>
      </w:tr>
      <w:tr w:rsidR="00252436" w:rsidRPr="00252436" w:rsidTr="007F3BAC">
        <w:tc>
          <w:tcPr>
            <w:tcW w:w="3423"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2016</w:t>
            </w:r>
          </w:p>
        </w:tc>
        <w:tc>
          <w:tcPr>
            <w:tcW w:w="6102"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98,87 %</w:t>
            </w:r>
          </w:p>
        </w:tc>
      </w:tr>
      <w:tr w:rsidR="00252436" w:rsidRPr="00252436" w:rsidTr="007F3BAC">
        <w:tc>
          <w:tcPr>
            <w:tcW w:w="3423"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2017</w:t>
            </w:r>
          </w:p>
        </w:tc>
        <w:tc>
          <w:tcPr>
            <w:tcW w:w="6102"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100 %</w:t>
            </w:r>
          </w:p>
        </w:tc>
      </w:tr>
      <w:tr w:rsidR="00252436" w:rsidRPr="00252436" w:rsidTr="007F3BAC">
        <w:tc>
          <w:tcPr>
            <w:tcW w:w="3423" w:type="dxa"/>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2018</w:t>
            </w:r>
          </w:p>
        </w:tc>
        <w:tc>
          <w:tcPr>
            <w:tcW w:w="6102" w:type="dxa"/>
            <w:tcBorders>
              <w:right w:val="single" w:sz="4" w:space="0" w:color="auto"/>
            </w:tcBorders>
            <w:shd w:val="clear" w:color="auto" w:fill="auto"/>
          </w:tcPr>
          <w:p w:rsidR="00252436" w:rsidRPr="00252436" w:rsidRDefault="00252436" w:rsidP="00252436">
            <w:pPr>
              <w:spacing w:after="0" w:line="240" w:lineRule="auto"/>
              <w:ind w:left="-426" w:firstLine="710"/>
              <w:jc w:val="both"/>
              <w:rPr>
                <w:rFonts w:ascii="Times New Roman" w:hAnsi="Times New Roman" w:cs="Times New Roman"/>
                <w:sz w:val="28"/>
                <w:szCs w:val="28"/>
              </w:rPr>
            </w:pPr>
            <w:r w:rsidRPr="00252436">
              <w:rPr>
                <w:rFonts w:ascii="Times New Roman" w:hAnsi="Times New Roman" w:cs="Times New Roman"/>
                <w:sz w:val="28"/>
                <w:szCs w:val="28"/>
              </w:rPr>
              <w:t>100 %</w:t>
            </w:r>
          </w:p>
        </w:tc>
      </w:tr>
    </w:tbl>
    <w:p w:rsidR="00252436" w:rsidRPr="00252436" w:rsidRDefault="00252436" w:rsidP="00252436">
      <w:pPr>
        <w:spacing w:after="0" w:line="240" w:lineRule="auto"/>
        <w:ind w:left="-426" w:firstLine="710"/>
        <w:jc w:val="both"/>
        <w:rPr>
          <w:rFonts w:ascii="Times New Roman" w:hAnsi="Times New Roman" w:cs="Times New Roman"/>
          <w:sz w:val="28"/>
          <w:szCs w:val="28"/>
        </w:rPr>
      </w:pPr>
    </w:p>
    <w:p w:rsidR="009E4E24" w:rsidRDefault="009E4E24" w:rsidP="009E4E24">
      <w:pPr>
        <w:spacing w:after="0" w:line="240" w:lineRule="auto"/>
        <w:jc w:val="both"/>
        <w:rPr>
          <w:rFonts w:ascii="Times New Roman" w:eastAsia="Calibri" w:hAnsi="Times New Roman" w:cs="Times New Roman"/>
          <w:sz w:val="28"/>
          <w:szCs w:val="28"/>
          <w:lang w:eastAsia="en-US"/>
        </w:rPr>
      </w:pPr>
    </w:p>
    <w:p w:rsidR="009E4E24" w:rsidRDefault="009E4E24" w:rsidP="00EF40F9">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Педагогическ</w:t>
      </w:r>
      <w:r w:rsidR="00EF40F9">
        <w:rPr>
          <w:rFonts w:ascii="Times New Roman" w:eastAsia="Calibri" w:hAnsi="Times New Roman" w:cs="Times New Roman"/>
          <w:sz w:val="28"/>
          <w:szCs w:val="28"/>
          <w:lang w:eastAsia="en-US"/>
        </w:rPr>
        <w:t>ие конкурсы</w:t>
      </w:r>
    </w:p>
    <w:p w:rsidR="009E4E24" w:rsidRPr="009E4E24" w:rsidRDefault="009E4E24" w:rsidP="009E4E24">
      <w:pPr>
        <w:spacing w:after="0" w:line="240" w:lineRule="auto"/>
        <w:ind w:firstLine="567"/>
        <w:jc w:val="both"/>
        <w:rPr>
          <w:rFonts w:ascii="Times New Roman" w:eastAsia="Calibri" w:hAnsi="Times New Roman" w:cs="Times New Roman"/>
          <w:sz w:val="28"/>
          <w:szCs w:val="28"/>
          <w:lang w:eastAsia="en-US"/>
        </w:rPr>
      </w:pPr>
      <w:r w:rsidRPr="009E4E24">
        <w:rPr>
          <w:rFonts w:ascii="Times New Roman" w:eastAsia="Calibri" w:hAnsi="Times New Roman" w:cs="Times New Roman"/>
          <w:sz w:val="28"/>
          <w:szCs w:val="28"/>
          <w:lang w:eastAsia="en-US"/>
        </w:rPr>
        <w:t xml:space="preserve">В </w:t>
      </w:r>
      <w:r w:rsidRPr="009E4E24">
        <w:rPr>
          <w:rFonts w:ascii="Times New Roman" w:eastAsia="Calibri" w:hAnsi="Times New Roman" w:cs="Times New Roman"/>
          <w:sz w:val="28"/>
          <w:szCs w:val="28"/>
          <w:lang w:val="en-US" w:eastAsia="en-US"/>
        </w:rPr>
        <w:t>IV</w:t>
      </w:r>
      <w:r w:rsidRPr="009E4E24">
        <w:rPr>
          <w:rFonts w:ascii="Times New Roman" w:eastAsia="Calibri" w:hAnsi="Times New Roman" w:cs="Times New Roman"/>
          <w:sz w:val="28"/>
          <w:szCs w:val="28"/>
          <w:lang w:eastAsia="en-US"/>
        </w:rPr>
        <w:t xml:space="preserve"> квартале 2017 года в Волчихинском районе прошел муниципальный этап краевого конкурса «Учитель года Алтая -2018» и традиционно отдельной номинации</w:t>
      </w:r>
      <w:r w:rsidRPr="009E4E24">
        <w:rPr>
          <w:rFonts w:ascii="Times New Roman" w:eastAsia="Times New Roman" w:hAnsi="Times New Roman" w:cs="Times New Roman"/>
          <w:sz w:val="28"/>
          <w:szCs w:val="28"/>
        </w:rPr>
        <w:t xml:space="preserve"> </w:t>
      </w:r>
      <w:r w:rsidRPr="009E4E24">
        <w:rPr>
          <w:rFonts w:ascii="Times New Roman" w:eastAsia="Calibri" w:hAnsi="Times New Roman" w:cs="Times New Roman"/>
          <w:sz w:val="28"/>
          <w:szCs w:val="28"/>
          <w:lang w:eastAsia="en-US"/>
        </w:rPr>
        <w:t>«Педагогический дебют-2018», его участниками стали:</w:t>
      </w:r>
    </w:p>
    <w:p w:rsidR="009E4E24" w:rsidRPr="009E4E24" w:rsidRDefault="009E4E24" w:rsidP="009E4E24">
      <w:pPr>
        <w:spacing w:after="0" w:line="240" w:lineRule="auto"/>
        <w:ind w:firstLine="567"/>
        <w:rPr>
          <w:rFonts w:ascii="Times New Roman" w:eastAsia="Times New Roman" w:hAnsi="Times New Roman" w:cs="Times New Roman"/>
          <w:sz w:val="28"/>
          <w:szCs w:val="28"/>
        </w:rPr>
      </w:pPr>
      <w:r w:rsidRPr="009E4E24">
        <w:rPr>
          <w:rFonts w:ascii="Times New Roman" w:eastAsia="Times New Roman" w:hAnsi="Times New Roman" w:cs="Times New Roman"/>
          <w:color w:val="000000"/>
          <w:sz w:val="28"/>
          <w:szCs w:val="28"/>
        </w:rPr>
        <w:t xml:space="preserve">- Расторгуева Валентина Яковлевна - </w:t>
      </w:r>
      <w:r w:rsidRPr="009E4E24">
        <w:rPr>
          <w:rFonts w:ascii="Times New Roman" w:eastAsia="Times New Roman" w:hAnsi="Times New Roman" w:cs="Times New Roman"/>
          <w:iCs/>
          <w:color w:val="000000"/>
          <w:sz w:val="28"/>
          <w:szCs w:val="28"/>
        </w:rPr>
        <w:t xml:space="preserve">учитель математики МКОУ «Малышево-Логовская СШ» - </w:t>
      </w:r>
      <w:r w:rsidRPr="009E4E24">
        <w:rPr>
          <w:rFonts w:ascii="Times New Roman" w:eastAsia="Times New Roman" w:hAnsi="Times New Roman" w:cs="Times New Roman"/>
          <w:sz w:val="28"/>
          <w:szCs w:val="28"/>
        </w:rPr>
        <w:t>«Учитель года Алтая -2018»;</w:t>
      </w:r>
    </w:p>
    <w:p w:rsidR="009E4E24" w:rsidRPr="009E4E24" w:rsidRDefault="009E4E24" w:rsidP="009E4E24">
      <w:pPr>
        <w:spacing w:after="0" w:line="240" w:lineRule="auto"/>
        <w:ind w:firstLine="567"/>
        <w:rPr>
          <w:rFonts w:ascii="Times New Roman" w:eastAsia="Times New Roman" w:hAnsi="Times New Roman" w:cs="Times New Roman"/>
          <w:sz w:val="28"/>
          <w:szCs w:val="28"/>
        </w:rPr>
      </w:pPr>
      <w:r w:rsidRPr="009E4E24">
        <w:rPr>
          <w:rFonts w:ascii="Times New Roman" w:eastAsia="Times New Roman" w:hAnsi="Times New Roman" w:cs="Times New Roman"/>
          <w:iCs/>
          <w:color w:val="000000"/>
          <w:sz w:val="28"/>
          <w:szCs w:val="28"/>
        </w:rPr>
        <w:t xml:space="preserve">- Лукьянова Елена Николаевна – учитель русского языка и литературы МКОУ «Волчихинская СШ №2» -  </w:t>
      </w:r>
      <w:r w:rsidRPr="009E4E24">
        <w:rPr>
          <w:rFonts w:ascii="Times New Roman" w:eastAsia="Times New Roman" w:hAnsi="Times New Roman" w:cs="Times New Roman"/>
          <w:sz w:val="28"/>
          <w:szCs w:val="28"/>
        </w:rPr>
        <w:t>«Учитель года Алтая -2018»;</w:t>
      </w:r>
    </w:p>
    <w:p w:rsidR="009E4E24" w:rsidRPr="009E4E24" w:rsidRDefault="009E4E24" w:rsidP="009E4E24">
      <w:pPr>
        <w:spacing w:after="0" w:line="240" w:lineRule="auto"/>
        <w:ind w:firstLine="567"/>
        <w:rPr>
          <w:rFonts w:ascii="Times New Roman" w:eastAsia="Times New Roman" w:hAnsi="Times New Roman" w:cs="Times New Roman"/>
          <w:sz w:val="28"/>
          <w:szCs w:val="28"/>
        </w:rPr>
      </w:pPr>
      <w:r w:rsidRPr="009E4E24">
        <w:rPr>
          <w:rFonts w:ascii="Times New Roman" w:eastAsia="Times New Roman" w:hAnsi="Times New Roman" w:cs="Times New Roman"/>
          <w:iCs/>
          <w:color w:val="000000"/>
          <w:sz w:val="28"/>
          <w:szCs w:val="28"/>
        </w:rPr>
        <w:t xml:space="preserve">- </w:t>
      </w:r>
      <w:proofErr w:type="spellStart"/>
      <w:r w:rsidRPr="009E4E24">
        <w:rPr>
          <w:rFonts w:ascii="Times New Roman" w:eastAsia="Times New Roman" w:hAnsi="Times New Roman" w:cs="Times New Roman"/>
          <w:iCs/>
          <w:color w:val="000000"/>
          <w:sz w:val="28"/>
          <w:szCs w:val="28"/>
        </w:rPr>
        <w:t>Рудель</w:t>
      </w:r>
      <w:proofErr w:type="spellEnd"/>
      <w:r w:rsidRPr="009E4E24">
        <w:rPr>
          <w:rFonts w:ascii="Times New Roman" w:eastAsia="Times New Roman" w:hAnsi="Times New Roman" w:cs="Times New Roman"/>
          <w:iCs/>
          <w:color w:val="000000"/>
          <w:sz w:val="28"/>
          <w:szCs w:val="28"/>
        </w:rPr>
        <w:t xml:space="preserve"> Марина Александровна – учитель истории, обществознания МКОУ «Востровская СШ» - </w:t>
      </w:r>
      <w:r w:rsidRPr="009E4E24">
        <w:rPr>
          <w:rFonts w:ascii="Times New Roman" w:eastAsia="Times New Roman" w:hAnsi="Times New Roman" w:cs="Times New Roman"/>
          <w:sz w:val="28"/>
          <w:szCs w:val="28"/>
        </w:rPr>
        <w:t>«Педагогический дебют – 2018»;</w:t>
      </w:r>
    </w:p>
    <w:p w:rsidR="009E4E24" w:rsidRPr="009E4E24" w:rsidRDefault="009E4E24" w:rsidP="009E4E24">
      <w:pPr>
        <w:spacing w:after="0" w:line="240" w:lineRule="auto"/>
        <w:ind w:firstLine="567"/>
        <w:rPr>
          <w:rFonts w:ascii="Times New Roman" w:eastAsia="Times New Roman" w:hAnsi="Times New Roman" w:cs="Times New Roman"/>
          <w:sz w:val="28"/>
          <w:szCs w:val="28"/>
        </w:rPr>
      </w:pPr>
      <w:r w:rsidRPr="009E4E24">
        <w:rPr>
          <w:rFonts w:ascii="Times New Roman" w:eastAsia="Arial Unicode MS" w:hAnsi="Times New Roman" w:cs="Times New Roman"/>
          <w:color w:val="000000"/>
          <w:sz w:val="28"/>
          <w:szCs w:val="28"/>
          <w:lang w:bidi="ru-RU"/>
        </w:rPr>
        <w:t>- Черненок Яна Алексеевна – учитель иностранного  языка Селиверстовского филиала МКОУ «Солоновская СШ им. Н.А. Сартина»</w:t>
      </w:r>
      <w:r w:rsidRPr="009E4E24">
        <w:rPr>
          <w:rFonts w:ascii="Times New Roman" w:eastAsia="Times New Roman" w:hAnsi="Times New Roman" w:cs="Times New Roman"/>
          <w:iCs/>
          <w:color w:val="000000"/>
          <w:sz w:val="28"/>
          <w:szCs w:val="28"/>
        </w:rPr>
        <w:t xml:space="preserve"> - </w:t>
      </w:r>
      <w:r w:rsidRPr="009E4E24">
        <w:rPr>
          <w:rFonts w:ascii="Times New Roman" w:eastAsia="Times New Roman" w:hAnsi="Times New Roman" w:cs="Times New Roman"/>
          <w:sz w:val="28"/>
          <w:szCs w:val="28"/>
        </w:rPr>
        <w:t>«Педагогический дебют – 2018»;</w:t>
      </w:r>
    </w:p>
    <w:p w:rsidR="009E4E24" w:rsidRPr="009E4E24" w:rsidRDefault="009E4E24" w:rsidP="009E4E24">
      <w:pPr>
        <w:spacing w:after="0" w:line="240" w:lineRule="auto"/>
        <w:ind w:firstLine="567"/>
        <w:rPr>
          <w:rFonts w:ascii="Times New Roman" w:eastAsia="Times New Roman" w:hAnsi="Times New Roman" w:cs="Times New Roman"/>
          <w:sz w:val="28"/>
          <w:szCs w:val="28"/>
        </w:rPr>
      </w:pPr>
      <w:r w:rsidRPr="009E4E24">
        <w:rPr>
          <w:rFonts w:ascii="Times New Roman" w:eastAsia="Calibri" w:hAnsi="Times New Roman" w:cs="Times New Roman"/>
          <w:sz w:val="28"/>
          <w:szCs w:val="28"/>
          <w:lang w:eastAsia="en-US"/>
        </w:rPr>
        <w:t xml:space="preserve">- </w:t>
      </w:r>
      <w:proofErr w:type="spellStart"/>
      <w:r w:rsidRPr="009E4E24">
        <w:rPr>
          <w:rFonts w:ascii="Times New Roman" w:eastAsia="Calibri" w:hAnsi="Times New Roman" w:cs="Times New Roman"/>
          <w:sz w:val="28"/>
          <w:szCs w:val="28"/>
          <w:lang w:eastAsia="en-US"/>
        </w:rPr>
        <w:t>Акштейдер</w:t>
      </w:r>
      <w:proofErr w:type="spellEnd"/>
      <w:r w:rsidRPr="009E4E24">
        <w:rPr>
          <w:rFonts w:ascii="Times New Roman" w:eastAsia="Calibri" w:hAnsi="Times New Roman" w:cs="Times New Roman"/>
          <w:sz w:val="28"/>
          <w:szCs w:val="28"/>
          <w:lang w:eastAsia="en-US"/>
        </w:rPr>
        <w:t xml:space="preserve"> Роман Александрович – учитель физической культуры МКОУ «Волчихинская СШ №2» </w:t>
      </w:r>
      <w:r w:rsidRPr="009E4E24">
        <w:rPr>
          <w:rFonts w:ascii="Times New Roman" w:eastAsia="Times New Roman" w:hAnsi="Times New Roman" w:cs="Times New Roman"/>
          <w:iCs/>
          <w:color w:val="000000"/>
          <w:sz w:val="28"/>
          <w:szCs w:val="28"/>
        </w:rPr>
        <w:t xml:space="preserve">- </w:t>
      </w:r>
      <w:r w:rsidRPr="009E4E24">
        <w:rPr>
          <w:rFonts w:ascii="Times New Roman" w:eastAsia="Times New Roman" w:hAnsi="Times New Roman" w:cs="Times New Roman"/>
          <w:sz w:val="28"/>
          <w:szCs w:val="28"/>
        </w:rPr>
        <w:t>«Педагогический дебют – 2018».</w:t>
      </w:r>
    </w:p>
    <w:p w:rsidR="009E4E24" w:rsidRPr="009E4E24" w:rsidRDefault="009E4E24" w:rsidP="009E4E24">
      <w:pPr>
        <w:spacing w:after="0" w:line="240" w:lineRule="auto"/>
        <w:ind w:firstLine="567"/>
        <w:jc w:val="both"/>
        <w:rPr>
          <w:rFonts w:ascii="Times New Roman" w:eastAsia="Calibri" w:hAnsi="Times New Roman" w:cs="Times New Roman"/>
          <w:sz w:val="28"/>
          <w:szCs w:val="28"/>
          <w:lang w:eastAsia="en-US"/>
        </w:rPr>
      </w:pPr>
      <w:r w:rsidRPr="009E4E24">
        <w:rPr>
          <w:rFonts w:ascii="Times New Roman" w:eastAsia="Calibri" w:hAnsi="Times New Roman" w:cs="Times New Roman"/>
          <w:sz w:val="28"/>
          <w:szCs w:val="28"/>
          <w:lang w:eastAsia="en-US"/>
        </w:rPr>
        <w:lastRenderedPageBreak/>
        <w:t xml:space="preserve"> Победитель от каждой номинации направлены на </w:t>
      </w:r>
      <w:r>
        <w:rPr>
          <w:rFonts w:ascii="Times New Roman" w:eastAsia="Calibri" w:hAnsi="Times New Roman" w:cs="Times New Roman"/>
          <w:sz w:val="28"/>
          <w:szCs w:val="28"/>
          <w:lang w:eastAsia="en-US"/>
        </w:rPr>
        <w:t>курсы повышения квалификации</w:t>
      </w:r>
      <w:r w:rsidRPr="009E4E24">
        <w:rPr>
          <w:rFonts w:ascii="Times New Roman" w:eastAsia="Calibri" w:hAnsi="Times New Roman" w:cs="Times New Roman"/>
          <w:sz w:val="28"/>
          <w:szCs w:val="28"/>
          <w:lang w:eastAsia="en-US"/>
        </w:rPr>
        <w:t xml:space="preserve"> - установочный семинар: </w:t>
      </w:r>
    </w:p>
    <w:p w:rsidR="009E4E24" w:rsidRPr="009E4E24" w:rsidRDefault="009E4E24" w:rsidP="009E4E24">
      <w:pPr>
        <w:spacing w:after="0" w:line="240" w:lineRule="auto"/>
        <w:ind w:firstLine="567"/>
        <w:jc w:val="both"/>
        <w:rPr>
          <w:rFonts w:ascii="Times New Roman" w:eastAsia="Calibri" w:hAnsi="Times New Roman" w:cs="Times New Roman"/>
          <w:sz w:val="28"/>
          <w:szCs w:val="28"/>
          <w:lang w:eastAsia="en-US"/>
        </w:rPr>
      </w:pPr>
      <w:r w:rsidRPr="009E4E24">
        <w:rPr>
          <w:rFonts w:ascii="Times New Roman" w:eastAsia="Calibri" w:hAnsi="Times New Roman" w:cs="Times New Roman"/>
          <w:sz w:val="28"/>
          <w:szCs w:val="28"/>
          <w:lang w:eastAsia="en-US"/>
        </w:rPr>
        <w:t>- Лукьянова Е.Н. -  победитель</w:t>
      </w:r>
      <w:r w:rsidRPr="009E4E24">
        <w:rPr>
          <w:rFonts w:ascii="Calibri" w:eastAsia="Calibri" w:hAnsi="Calibri" w:cs="Times New Roman"/>
          <w:iCs/>
          <w:color w:val="000000"/>
          <w:sz w:val="28"/>
          <w:szCs w:val="28"/>
          <w:lang w:eastAsia="en-US"/>
        </w:rPr>
        <w:t xml:space="preserve"> </w:t>
      </w:r>
      <w:r w:rsidRPr="009E4E24">
        <w:rPr>
          <w:rFonts w:ascii="Times New Roman" w:eastAsia="Calibri" w:hAnsi="Times New Roman" w:cs="Times New Roman"/>
          <w:sz w:val="28"/>
          <w:szCs w:val="28"/>
          <w:lang w:eastAsia="en-US"/>
        </w:rPr>
        <w:t>«Учитель года Алтая -2018»</w:t>
      </w:r>
      <w:r>
        <w:rPr>
          <w:rFonts w:ascii="Times New Roman" w:eastAsia="Calibri" w:hAnsi="Times New Roman" w:cs="Times New Roman"/>
          <w:sz w:val="28"/>
          <w:szCs w:val="28"/>
          <w:lang w:eastAsia="en-US"/>
        </w:rPr>
        <w:t>;</w:t>
      </w:r>
    </w:p>
    <w:p w:rsidR="009E4E24" w:rsidRPr="009E4E24" w:rsidRDefault="009E4E24" w:rsidP="009E4E24">
      <w:pPr>
        <w:spacing w:after="0" w:line="240" w:lineRule="auto"/>
        <w:ind w:firstLine="567"/>
        <w:jc w:val="both"/>
        <w:rPr>
          <w:rFonts w:ascii="Times New Roman" w:eastAsia="Calibri" w:hAnsi="Times New Roman" w:cs="Times New Roman"/>
          <w:sz w:val="28"/>
          <w:szCs w:val="28"/>
          <w:lang w:eastAsia="en-US"/>
        </w:rPr>
      </w:pPr>
      <w:r w:rsidRPr="009E4E24">
        <w:rPr>
          <w:rFonts w:ascii="Times New Roman" w:eastAsia="Calibri" w:hAnsi="Times New Roman" w:cs="Times New Roman"/>
          <w:sz w:val="28"/>
          <w:szCs w:val="28"/>
          <w:lang w:eastAsia="en-US"/>
        </w:rPr>
        <w:t xml:space="preserve">- </w:t>
      </w:r>
      <w:proofErr w:type="spellStart"/>
      <w:r w:rsidRPr="009E4E24">
        <w:rPr>
          <w:rFonts w:ascii="Times New Roman" w:eastAsia="Calibri" w:hAnsi="Times New Roman" w:cs="Times New Roman"/>
          <w:sz w:val="28"/>
          <w:szCs w:val="28"/>
          <w:lang w:eastAsia="en-US"/>
        </w:rPr>
        <w:t>Рудель</w:t>
      </w:r>
      <w:proofErr w:type="spellEnd"/>
      <w:r w:rsidRPr="009E4E24">
        <w:rPr>
          <w:rFonts w:ascii="Times New Roman" w:eastAsia="Calibri" w:hAnsi="Times New Roman" w:cs="Times New Roman"/>
          <w:sz w:val="28"/>
          <w:szCs w:val="28"/>
          <w:lang w:eastAsia="en-US"/>
        </w:rPr>
        <w:t xml:space="preserve"> М.А., победитель</w:t>
      </w:r>
      <w:r w:rsidRPr="009E4E24">
        <w:rPr>
          <w:rFonts w:ascii="Calibri" w:eastAsia="Calibri" w:hAnsi="Calibri" w:cs="Times New Roman"/>
          <w:iCs/>
          <w:color w:val="000000"/>
          <w:sz w:val="28"/>
          <w:szCs w:val="28"/>
          <w:lang w:eastAsia="en-US"/>
        </w:rPr>
        <w:t xml:space="preserve"> </w:t>
      </w:r>
      <w:r w:rsidRPr="009E4E24">
        <w:rPr>
          <w:rFonts w:ascii="Times New Roman" w:eastAsia="Calibri" w:hAnsi="Times New Roman" w:cs="Times New Roman"/>
          <w:sz w:val="28"/>
          <w:szCs w:val="28"/>
          <w:lang w:eastAsia="en-US"/>
        </w:rPr>
        <w:t>«Педагогический дебют -2018»</w:t>
      </w:r>
      <w:r>
        <w:rPr>
          <w:rFonts w:ascii="Times New Roman" w:eastAsia="Calibri" w:hAnsi="Times New Roman" w:cs="Times New Roman"/>
          <w:sz w:val="28"/>
          <w:szCs w:val="28"/>
          <w:lang w:eastAsia="en-US"/>
        </w:rPr>
        <w:t>.</w:t>
      </w:r>
    </w:p>
    <w:p w:rsidR="009E4E24" w:rsidRPr="00EF40F9" w:rsidRDefault="009E4E24" w:rsidP="00EF40F9">
      <w:pPr>
        <w:spacing w:after="0" w:line="240" w:lineRule="auto"/>
        <w:ind w:firstLine="567"/>
        <w:jc w:val="both"/>
        <w:rPr>
          <w:rFonts w:ascii="Times New Roman" w:eastAsia="Calibri" w:hAnsi="Times New Roman" w:cs="Times New Roman"/>
          <w:sz w:val="28"/>
          <w:szCs w:val="28"/>
          <w:lang w:eastAsia="en-US"/>
        </w:rPr>
      </w:pPr>
      <w:r w:rsidRPr="009E4E24">
        <w:rPr>
          <w:rFonts w:ascii="Times New Roman" w:eastAsia="Calibri" w:hAnsi="Times New Roman" w:cs="Times New Roman"/>
          <w:sz w:val="28"/>
          <w:szCs w:val="28"/>
          <w:lang w:eastAsia="en-US"/>
        </w:rPr>
        <w:t xml:space="preserve">Материалы </w:t>
      </w:r>
      <w:proofErr w:type="spellStart"/>
      <w:r w:rsidRPr="009E4E24">
        <w:rPr>
          <w:rFonts w:ascii="Times New Roman" w:eastAsia="Calibri" w:hAnsi="Times New Roman" w:cs="Times New Roman"/>
          <w:sz w:val="28"/>
          <w:szCs w:val="28"/>
          <w:lang w:eastAsia="en-US"/>
        </w:rPr>
        <w:t>Рудель</w:t>
      </w:r>
      <w:proofErr w:type="spellEnd"/>
      <w:r w:rsidRPr="009E4E24">
        <w:rPr>
          <w:rFonts w:ascii="Times New Roman" w:eastAsia="Calibri" w:hAnsi="Times New Roman" w:cs="Times New Roman"/>
          <w:sz w:val="28"/>
          <w:szCs w:val="28"/>
          <w:lang w:eastAsia="en-US"/>
        </w:rPr>
        <w:t xml:space="preserve"> М.А. направлены на участие в заочном туре регионального этапа.</w:t>
      </w:r>
      <w:r>
        <w:rPr>
          <w:rFonts w:ascii="Times New Roman" w:eastAsia="Calibri" w:hAnsi="Times New Roman" w:cs="Times New Roman"/>
          <w:sz w:val="28"/>
          <w:szCs w:val="28"/>
          <w:lang w:eastAsia="en-US"/>
        </w:rPr>
        <w:t xml:space="preserve"> Заочный тур регионального этапа наши педагоги не прошли.</w:t>
      </w:r>
    </w:p>
    <w:p w:rsidR="007F3BAC" w:rsidRPr="00EF40F9" w:rsidRDefault="00EF40F9" w:rsidP="00EF40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Вакансии</w:t>
      </w:r>
    </w:p>
    <w:p w:rsidR="007F3BAC" w:rsidRPr="007F3BAC" w:rsidRDefault="007F3BAC"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xml:space="preserve"> На начало нового 2018-2019  учебного года в муниципальных образовательных организациях Волчихинского района </w:t>
      </w:r>
      <w:proofErr w:type="gramStart"/>
      <w:r w:rsidRPr="007F3BAC">
        <w:rPr>
          <w:rFonts w:ascii="Times New Roman" w:hAnsi="Times New Roman" w:cs="Times New Roman"/>
          <w:sz w:val="28"/>
          <w:szCs w:val="28"/>
        </w:rPr>
        <w:t>открыты</w:t>
      </w:r>
      <w:proofErr w:type="gramEnd"/>
      <w:r w:rsidRPr="007F3BAC">
        <w:rPr>
          <w:rFonts w:ascii="Times New Roman" w:hAnsi="Times New Roman" w:cs="Times New Roman"/>
          <w:sz w:val="28"/>
          <w:szCs w:val="28"/>
        </w:rPr>
        <w:t xml:space="preserve"> 13 вакансий (на 2017-2018 </w:t>
      </w:r>
      <w:proofErr w:type="spellStart"/>
      <w:r w:rsidRPr="007F3BAC">
        <w:rPr>
          <w:rFonts w:ascii="Times New Roman" w:hAnsi="Times New Roman" w:cs="Times New Roman"/>
          <w:sz w:val="28"/>
          <w:szCs w:val="28"/>
        </w:rPr>
        <w:t>уч.г</w:t>
      </w:r>
      <w:proofErr w:type="spellEnd"/>
      <w:r w:rsidRPr="007F3BAC">
        <w:rPr>
          <w:rFonts w:ascii="Times New Roman" w:hAnsi="Times New Roman" w:cs="Times New Roman"/>
          <w:sz w:val="28"/>
          <w:szCs w:val="28"/>
        </w:rPr>
        <w:t>. – 5 вакансий).</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Учитель начальных классов – 1,</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Учитель русского языка и литературы – 3,</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 xml:space="preserve">Учитель математики – 2,  </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Учитель физики – 1,</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 xml:space="preserve">Учитель английского языка – 1, </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Социальный педагог – 1,</w:t>
      </w:r>
    </w:p>
    <w:p w:rsidR="007F3BAC" w:rsidRPr="007F3BAC" w:rsidRDefault="007F3BAC" w:rsidP="007F3BAC">
      <w:pPr>
        <w:spacing w:after="0" w:line="240" w:lineRule="auto"/>
        <w:ind w:left="-426" w:firstLine="142"/>
        <w:rPr>
          <w:rFonts w:ascii="Times New Roman" w:hAnsi="Times New Roman" w:cs="Times New Roman"/>
          <w:sz w:val="28"/>
          <w:szCs w:val="28"/>
        </w:rPr>
      </w:pPr>
      <w:r w:rsidRPr="007F3BAC">
        <w:rPr>
          <w:rFonts w:ascii="Times New Roman" w:hAnsi="Times New Roman" w:cs="Times New Roman"/>
          <w:sz w:val="28"/>
          <w:szCs w:val="28"/>
        </w:rPr>
        <w:t>Учитель-логопед – 4.</w:t>
      </w:r>
    </w:p>
    <w:p w:rsidR="00EF40F9" w:rsidRDefault="007F3BAC" w:rsidP="00EF40F9">
      <w:pPr>
        <w:spacing w:after="0" w:line="240" w:lineRule="auto"/>
        <w:ind w:left="-284" w:firstLine="568"/>
        <w:jc w:val="both"/>
        <w:rPr>
          <w:rFonts w:ascii="Times New Roman" w:hAnsi="Times New Roman" w:cs="Times New Roman"/>
          <w:sz w:val="28"/>
          <w:szCs w:val="28"/>
        </w:rPr>
      </w:pPr>
      <w:r w:rsidRPr="007F3BAC">
        <w:rPr>
          <w:rFonts w:ascii="Times New Roman" w:hAnsi="Times New Roman" w:cs="Times New Roman"/>
          <w:sz w:val="28"/>
          <w:szCs w:val="28"/>
        </w:rPr>
        <w:t xml:space="preserve">Руководители МОО тесно сотрудничают с ВУЗами и </w:t>
      </w:r>
      <w:proofErr w:type="spellStart"/>
      <w:r w:rsidRPr="007F3BAC">
        <w:rPr>
          <w:rFonts w:ascii="Times New Roman" w:hAnsi="Times New Roman" w:cs="Times New Roman"/>
          <w:sz w:val="28"/>
          <w:szCs w:val="28"/>
        </w:rPr>
        <w:t>ССУЗами</w:t>
      </w:r>
      <w:proofErr w:type="spellEnd"/>
      <w:r w:rsidRPr="007F3BAC">
        <w:rPr>
          <w:rFonts w:ascii="Times New Roman" w:hAnsi="Times New Roman" w:cs="Times New Roman"/>
          <w:sz w:val="28"/>
          <w:szCs w:val="28"/>
        </w:rPr>
        <w:t xml:space="preserve"> края, вакансии размещены на портале трудоустройства, ведется работа с цент</w:t>
      </w:r>
      <w:r>
        <w:rPr>
          <w:rFonts w:ascii="Times New Roman" w:hAnsi="Times New Roman" w:cs="Times New Roman"/>
          <w:sz w:val="28"/>
          <w:szCs w:val="28"/>
        </w:rPr>
        <w:t>ром занятости населения района.</w:t>
      </w:r>
      <w:r w:rsidRPr="007F3BAC">
        <w:rPr>
          <w:rFonts w:ascii="Times New Roman" w:hAnsi="Times New Roman" w:cs="Times New Roman"/>
          <w:sz w:val="28"/>
          <w:szCs w:val="28"/>
        </w:rPr>
        <w:t xml:space="preserve"> На июн</w:t>
      </w:r>
      <w:r w:rsidR="008F1B34">
        <w:rPr>
          <w:rFonts w:ascii="Times New Roman" w:hAnsi="Times New Roman" w:cs="Times New Roman"/>
          <w:sz w:val="28"/>
          <w:szCs w:val="28"/>
        </w:rPr>
        <w:t>ь</w:t>
      </w:r>
      <w:r w:rsidRPr="007F3BAC">
        <w:rPr>
          <w:rFonts w:ascii="Times New Roman" w:hAnsi="Times New Roman" w:cs="Times New Roman"/>
          <w:sz w:val="28"/>
          <w:szCs w:val="28"/>
        </w:rPr>
        <w:t xml:space="preserve"> 2018 года 2 вакансии были закрыты, с помощь привлечения 1 молодого специалиста, который стал претендентом на получение краевого и муниципального единовременного пособия и </w:t>
      </w:r>
      <w:r>
        <w:rPr>
          <w:rFonts w:ascii="Times New Roman" w:hAnsi="Times New Roman" w:cs="Times New Roman"/>
          <w:sz w:val="28"/>
          <w:szCs w:val="28"/>
        </w:rPr>
        <w:t xml:space="preserve">второй специалист проходит </w:t>
      </w:r>
      <w:r w:rsidRPr="007F3BAC">
        <w:rPr>
          <w:rFonts w:ascii="Times New Roman" w:hAnsi="Times New Roman" w:cs="Times New Roman"/>
          <w:sz w:val="28"/>
          <w:szCs w:val="28"/>
        </w:rPr>
        <w:t>профессиональн</w:t>
      </w:r>
      <w:r>
        <w:rPr>
          <w:rFonts w:ascii="Times New Roman" w:hAnsi="Times New Roman" w:cs="Times New Roman"/>
          <w:sz w:val="28"/>
          <w:szCs w:val="28"/>
        </w:rPr>
        <w:t xml:space="preserve">ую </w:t>
      </w:r>
      <w:r w:rsidRPr="007F3BAC">
        <w:rPr>
          <w:rFonts w:ascii="Times New Roman" w:hAnsi="Times New Roman" w:cs="Times New Roman"/>
          <w:sz w:val="28"/>
          <w:szCs w:val="28"/>
        </w:rPr>
        <w:t>переподготовк</w:t>
      </w:r>
      <w:r>
        <w:rPr>
          <w:rFonts w:ascii="Times New Roman" w:hAnsi="Times New Roman" w:cs="Times New Roman"/>
          <w:sz w:val="28"/>
          <w:szCs w:val="28"/>
        </w:rPr>
        <w:t>у</w:t>
      </w:r>
      <w:r w:rsidRPr="007F3BAC">
        <w:rPr>
          <w:rFonts w:ascii="Times New Roman" w:hAnsi="Times New Roman" w:cs="Times New Roman"/>
          <w:sz w:val="28"/>
          <w:szCs w:val="28"/>
        </w:rPr>
        <w:t>.</w:t>
      </w:r>
    </w:p>
    <w:p w:rsidR="00A416C1" w:rsidRDefault="007F3BAC" w:rsidP="00EF40F9">
      <w:pPr>
        <w:spacing w:after="0" w:line="240" w:lineRule="auto"/>
        <w:ind w:left="-426" w:firstLine="710"/>
        <w:jc w:val="center"/>
        <w:rPr>
          <w:rFonts w:ascii="Times New Roman" w:hAnsi="Times New Roman" w:cs="Times New Roman"/>
          <w:sz w:val="28"/>
          <w:szCs w:val="28"/>
        </w:rPr>
      </w:pPr>
      <w:r w:rsidRPr="009E4E24">
        <w:rPr>
          <w:rFonts w:ascii="Times New Roman" w:hAnsi="Times New Roman" w:cs="Times New Roman"/>
          <w:sz w:val="28"/>
          <w:szCs w:val="28"/>
        </w:rPr>
        <w:t>Санаторно-курортно</w:t>
      </w:r>
      <w:r w:rsidR="00A416C1" w:rsidRPr="009E4E24">
        <w:rPr>
          <w:rFonts w:ascii="Times New Roman" w:hAnsi="Times New Roman" w:cs="Times New Roman"/>
          <w:sz w:val="28"/>
          <w:szCs w:val="28"/>
        </w:rPr>
        <w:t>е</w:t>
      </w:r>
      <w:r w:rsidR="00EF40F9">
        <w:rPr>
          <w:rFonts w:ascii="Times New Roman" w:hAnsi="Times New Roman" w:cs="Times New Roman"/>
          <w:sz w:val="28"/>
          <w:szCs w:val="28"/>
        </w:rPr>
        <w:t xml:space="preserve"> оздоровление</w:t>
      </w:r>
    </w:p>
    <w:p w:rsidR="007F3BAC" w:rsidRPr="007F3BAC" w:rsidRDefault="007F3BAC"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xml:space="preserve">В 2018 году в целях государственной социальной поддержки педагогических работников были выделены средства, согласно квоте (3 человека от района), на приобретение путёвок в оздоровительные учреждения края. </w:t>
      </w:r>
    </w:p>
    <w:p w:rsidR="007F3BAC" w:rsidRPr="007F3BAC" w:rsidRDefault="007F3BAC"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xml:space="preserve">По итогам заседания комиссии по распределению финансовой поддержки на санаторно-курортное лечение педагогическим работникам образовательных организаций Волчихинского района был утвержден список педагогических работников, подлежащих санаторно-курортному  лечению в 2018 году: </w:t>
      </w:r>
    </w:p>
    <w:p w:rsidR="007F3BAC" w:rsidRPr="007F3BAC" w:rsidRDefault="007F3BAC"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xml:space="preserve">- </w:t>
      </w:r>
      <w:proofErr w:type="spellStart"/>
      <w:r w:rsidRPr="007F3BAC">
        <w:rPr>
          <w:rFonts w:ascii="Times New Roman" w:hAnsi="Times New Roman" w:cs="Times New Roman"/>
          <w:sz w:val="28"/>
          <w:szCs w:val="28"/>
        </w:rPr>
        <w:t>Бутина</w:t>
      </w:r>
      <w:proofErr w:type="spellEnd"/>
      <w:r w:rsidRPr="007F3BAC">
        <w:rPr>
          <w:rFonts w:ascii="Times New Roman" w:hAnsi="Times New Roman" w:cs="Times New Roman"/>
          <w:sz w:val="28"/>
          <w:szCs w:val="28"/>
        </w:rPr>
        <w:t xml:space="preserve"> Н.В., учитель МКОУ «ВСШ № 2», </w:t>
      </w:r>
    </w:p>
    <w:p w:rsidR="007F3BAC" w:rsidRPr="007F3BAC" w:rsidRDefault="007F3BAC"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Баранова Л.В., учитель МКОУ «ВСШ № 1» ,</w:t>
      </w:r>
    </w:p>
    <w:p w:rsidR="007F3BAC" w:rsidRPr="007F3BAC" w:rsidRDefault="007F3BAC" w:rsidP="007F3BAC">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 xml:space="preserve">- </w:t>
      </w:r>
      <w:r w:rsidRPr="007F3BAC">
        <w:rPr>
          <w:rFonts w:ascii="Times New Roman" w:hAnsi="Times New Roman" w:cs="Times New Roman"/>
          <w:bCs/>
          <w:iCs/>
          <w:sz w:val="28"/>
          <w:szCs w:val="28"/>
        </w:rPr>
        <w:t>Проничева Е.Ф.</w:t>
      </w:r>
      <w:r w:rsidRPr="007F3BAC">
        <w:rPr>
          <w:rFonts w:ascii="Times New Roman" w:hAnsi="Times New Roman" w:cs="Times New Roman"/>
          <w:sz w:val="28"/>
          <w:szCs w:val="28"/>
        </w:rPr>
        <w:t xml:space="preserve">, воспитатель МКДОУ «Волчихинский детский сад № </w:t>
      </w:r>
      <w:r w:rsidR="00A416C1">
        <w:rPr>
          <w:rFonts w:ascii="Times New Roman" w:hAnsi="Times New Roman" w:cs="Times New Roman"/>
          <w:sz w:val="28"/>
          <w:szCs w:val="28"/>
        </w:rPr>
        <w:t>3».</w:t>
      </w:r>
    </w:p>
    <w:p w:rsidR="007F3BAC" w:rsidRPr="00EF40F9" w:rsidRDefault="007F3BAC" w:rsidP="00EF40F9">
      <w:pPr>
        <w:spacing w:after="0" w:line="240" w:lineRule="auto"/>
        <w:ind w:left="-426" w:firstLine="710"/>
        <w:jc w:val="both"/>
        <w:rPr>
          <w:rFonts w:ascii="Times New Roman" w:hAnsi="Times New Roman" w:cs="Times New Roman"/>
          <w:sz w:val="28"/>
          <w:szCs w:val="28"/>
        </w:rPr>
      </w:pPr>
      <w:r w:rsidRPr="007F3BAC">
        <w:rPr>
          <w:rFonts w:ascii="Times New Roman" w:hAnsi="Times New Roman" w:cs="Times New Roman"/>
          <w:sz w:val="28"/>
          <w:szCs w:val="28"/>
        </w:rPr>
        <w:t>Вышеперечисленные педагогические работники получили путевки, 2 учителя прошли санаторно-курортное леч</w:t>
      </w:r>
      <w:r w:rsidR="00EF40F9">
        <w:rPr>
          <w:rFonts w:ascii="Times New Roman" w:hAnsi="Times New Roman" w:cs="Times New Roman"/>
          <w:sz w:val="28"/>
          <w:szCs w:val="28"/>
        </w:rPr>
        <w:t xml:space="preserve">ение в КГБУ «Санатории «Обь»». </w:t>
      </w:r>
    </w:p>
    <w:tbl>
      <w:tblPr>
        <w:tblW w:w="9782" w:type="dxa"/>
        <w:tblInd w:w="-176" w:type="dxa"/>
        <w:tblLayout w:type="fixed"/>
        <w:tblLook w:val="0000" w:firstRow="0" w:lastRow="0" w:firstColumn="0" w:lastColumn="0" w:noHBand="0" w:noVBand="0"/>
      </w:tblPr>
      <w:tblGrid>
        <w:gridCol w:w="9782"/>
      </w:tblGrid>
      <w:tr w:rsidR="007F3BAC" w:rsidRPr="007F3BAC" w:rsidTr="00A416C1">
        <w:trPr>
          <w:trHeight w:val="1700"/>
        </w:trPr>
        <w:tc>
          <w:tcPr>
            <w:tcW w:w="9782" w:type="dxa"/>
          </w:tcPr>
          <w:p w:rsidR="007F3BAC" w:rsidRPr="00EF40F9" w:rsidRDefault="007F3BAC" w:rsidP="00EF40F9">
            <w:pPr>
              <w:spacing w:after="0" w:line="240" w:lineRule="auto"/>
              <w:ind w:left="-426" w:firstLine="710"/>
              <w:jc w:val="center"/>
              <w:rPr>
                <w:rFonts w:ascii="Times New Roman" w:hAnsi="Times New Roman" w:cs="Times New Roman"/>
                <w:sz w:val="28"/>
                <w:szCs w:val="28"/>
              </w:rPr>
            </w:pPr>
            <w:r w:rsidRPr="007F3BAC">
              <w:rPr>
                <w:rFonts w:ascii="Times New Roman" w:hAnsi="Times New Roman" w:cs="Times New Roman"/>
                <w:sz w:val="28"/>
                <w:szCs w:val="28"/>
              </w:rPr>
              <w:t>Библиотечный фонд образовательных организац</w:t>
            </w:r>
            <w:r w:rsidR="00EF40F9">
              <w:rPr>
                <w:rFonts w:ascii="Times New Roman" w:hAnsi="Times New Roman" w:cs="Times New Roman"/>
                <w:sz w:val="28"/>
                <w:szCs w:val="28"/>
              </w:rPr>
              <w:t>ий</w:t>
            </w:r>
          </w:p>
          <w:p w:rsidR="007F3BAC" w:rsidRPr="007F3BAC" w:rsidRDefault="007F3BAC" w:rsidP="00AE4EE1">
            <w:pPr>
              <w:spacing w:after="0" w:line="240" w:lineRule="auto"/>
              <w:ind w:left="34" w:firstLine="426"/>
              <w:jc w:val="both"/>
              <w:rPr>
                <w:rFonts w:ascii="Times New Roman" w:hAnsi="Times New Roman" w:cs="Times New Roman"/>
                <w:sz w:val="28"/>
                <w:szCs w:val="28"/>
              </w:rPr>
            </w:pPr>
            <w:r w:rsidRPr="007F3BAC">
              <w:rPr>
                <w:rFonts w:ascii="Times New Roman" w:hAnsi="Times New Roman" w:cs="Times New Roman"/>
                <w:sz w:val="28"/>
                <w:szCs w:val="28"/>
              </w:rPr>
              <w:t xml:space="preserve">Библиотечные фонды </w:t>
            </w:r>
            <w:r w:rsidR="00AE4EE1">
              <w:rPr>
                <w:rFonts w:ascii="Times New Roman" w:hAnsi="Times New Roman" w:cs="Times New Roman"/>
                <w:sz w:val="28"/>
                <w:szCs w:val="28"/>
              </w:rPr>
              <w:t xml:space="preserve">школ </w:t>
            </w:r>
            <w:r w:rsidRPr="007F3BAC">
              <w:rPr>
                <w:rFonts w:ascii="Times New Roman" w:hAnsi="Times New Roman" w:cs="Times New Roman"/>
                <w:sz w:val="28"/>
                <w:szCs w:val="28"/>
              </w:rPr>
              <w:t>пополняются за счет сре</w:t>
            </w:r>
            <w:proofErr w:type="gramStart"/>
            <w:r w:rsidRPr="007F3BAC">
              <w:rPr>
                <w:rFonts w:ascii="Times New Roman" w:hAnsi="Times New Roman" w:cs="Times New Roman"/>
                <w:sz w:val="28"/>
                <w:szCs w:val="28"/>
              </w:rPr>
              <w:t>дств кр</w:t>
            </w:r>
            <w:proofErr w:type="gramEnd"/>
            <w:r w:rsidRPr="007F3BAC">
              <w:rPr>
                <w:rFonts w:ascii="Times New Roman" w:hAnsi="Times New Roman" w:cs="Times New Roman"/>
                <w:sz w:val="28"/>
                <w:szCs w:val="28"/>
              </w:rPr>
              <w:t xml:space="preserve">аевого бюджета. В 2018 году на пополнение фондов библиотек общеобразовательных учреждений Волчихинского района  было выделено  904,624 руб., школами приобретено 2044 экземпляра учебника. </w:t>
            </w:r>
          </w:p>
          <w:p w:rsidR="009E4E24" w:rsidRDefault="007F3BAC" w:rsidP="00EF40F9">
            <w:pPr>
              <w:spacing w:after="0" w:line="240" w:lineRule="auto"/>
              <w:ind w:firstLine="284"/>
              <w:jc w:val="both"/>
              <w:rPr>
                <w:rFonts w:ascii="Times New Roman" w:hAnsi="Times New Roman" w:cs="Times New Roman"/>
                <w:sz w:val="28"/>
                <w:szCs w:val="28"/>
              </w:rPr>
            </w:pPr>
            <w:r w:rsidRPr="007F3BAC">
              <w:rPr>
                <w:rFonts w:ascii="Times New Roman" w:hAnsi="Times New Roman" w:cs="Times New Roman"/>
                <w:sz w:val="28"/>
                <w:szCs w:val="28"/>
              </w:rPr>
              <w:t xml:space="preserve"> Общий процент обеспеченности  учебной  литературой составил 96 %. Во всех школах района функционируют Библиотечно-информационные центры, оснащенные рабочими местам</w:t>
            </w:r>
            <w:r w:rsidR="00EF40F9">
              <w:rPr>
                <w:rFonts w:ascii="Times New Roman" w:hAnsi="Times New Roman" w:cs="Times New Roman"/>
                <w:sz w:val="28"/>
                <w:szCs w:val="28"/>
              </w:rPr>
              <w:t>и и компьютерным оборудованием.</w:t>
            </w:r>
          </w:p>
          <w:p w:rsidR="007F3BAC" w:rsidRPr="00EF40F9" w:rsidRDefault="00EF40F9" w:rsidP="00EF40F9">
            <w:pPr>
              <w:spacing w:after="0" w:line="240" w:lineRule="auto"/>
              <w:ind w:left="644"/>
              <w:jc w:val="center"/>
              <w:rPr>
                <w:rFonts w:ascii="Times New Roman" w:hAnsi="Times New Roman" w:cs="Times New Roman"/>
                <w:sz w:val="28"/>
                <w:szCs w:val="28"/>
              </w:rPr>
            </w:pPr>
            <w:r>
              <w:rPr>
                <w:rFonts w:ascii="Times New Roman" w:hAnsi="Times New Roman" w:cs="Times New Roman"/>
                <w:sz w:val="28"/>
                <w:szCs w:val="28"/>
              </w:rPr>
              <w:lastRenderedPageBreak/>
              <w:t>Наградная политика</w:t>
            </w:r>
          </w:p>
          <w:p w:rsidR="007F3BAC" w:rsidRPr="00AE4EE1" w:rsidRDefault="00AE4EE1" w:rsidP="00AE4EE1">
            <w:pPr>
              <w:spacing w:after="0" w:line="240" w:lineRule="auto"/>
              <w:ind w:left="3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3BAC" w:rsidRPr="00AE4EE1">
              <w:rPr>
                <w:rFonts w:ascii="Times New Roman" w:hAnsi="Times New Roman" w:cs="Times New Roman"/>
                <w:sz w:val="28"/>
                <w:szCs w:val="28"/>
              </w:rPr>
              <w:t>В 2018 году присвоено почетное звание «Почетный работник сферы образования РФ»</w:t>
            </w:r>
            <w:r>
              <w:rPr>
                <w:rFonts w:ascii="Times New Roman" w:hAnsi="Times New Roman" w:cs="Times New Roman"/>
                <w:sz w:val="28"/>
                <w:szCs w:val="28"/>
              </w:rPr>
              <w:t>:</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Губа О.Н., учитель географии МКОУ «Волчихинская СШ № 1»</w:t>
            </w:r>
            <w:r w:rsidR="00AE4EE1">
              <w:rPr>
                <w:rFonts w:ascii="Times New Roman" w:hAnsi="Times New Roman" w:cs="Times New Roman"/>
                <w:sz w:val="28"/>
                <w:szCs w:val="28"/>
              </w:rPr>
              <w:t>;</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Поповой О.И., учителю русского языка и литературы МКОУ «Востровская СШ</w:t>
            </w:r>
            <w:r w:rsidR="00AE4EE1">
              <w:rPr>
                <w:rFonts w:ascii="Times New Roman" w:hAnsi="Times New Roman" w:cs="Times New Roman"/>
                <w:sz w:val="28"/>
                <w:szCs w:val="28"/>
              </w:rPr>
              <w:t>».</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Почётной грамотой Министерства образования и науки РФ награждены:</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proofErr w:type="spellStart"/>
            <w:r w:rsidRPr="00AE4EE1">
              <w:rPr>
                <w:rFonts w:ascii="Times New Roman" w:hAnsi="Times New Roman" w:cs="Times New Roman"/>
                <w:sz w:val="28"/>
                <w:szCs w:val="28"/>
              </w:rPr>
              <w:t>Бубнова</w:t>
            </w:r>
            <w:proofErr w:type="spellEnd"/>
            <w:r w:rsidRPr="00AE4EE1">
              <w:rPr>
                <w:rFonts w:ascii="Times New Roman" w:hAnsi="Times New Roman" w:cs="Times New Roman"/>
                <w:sz w:val="28"/>
                <w:szCs w:val="28"/>
              </w:rPr>
              <w:t xml:space="preserve"> В.Г., воспитатель МКДОУ</w:t>
            </w:r>
            <w:r w:rsidR="00AE4EE1">
              <w:rPr>
                <w:rFonts w:ascii="Times New Roman" w:hAnsi="Times New Roman" w:cs="Times New Roman"/>
                <w:sz w:val="28"/>
                <w:szCs w:val="28"/>
              </w:rPr>
              <w:t xml:space="preserve"> «Волчихинский детский сад № 2»;</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Сорокина Л.Г., воспитатель МКДОУ «Волчихинский детский сад № 3».</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Почётной грамотой Министерства образования и науки </w:t>
            </w:r>
            <w:r w:rsidR="00AE4EE1">
              <w:rPr>
                <w:rFonts w:ascii="Times New Roman" w:hAnsi="Times New Roman" w:cs="Times New Roman"/>
                <w:sz w:val="28"/>
                <w:szCs w:val="28"/>
              </w:rPr>
              <w:t xml:space="preserve">Алтайского края </w:t>
            </w:r>
            <w:r w:rsidRPr="00AE4EE1">
              <w:rPr>
                <w:rFonts w:ascii="Times New Roman" w:hAnsi="Times New Roman" w:cs="Times New Roman"/>
                <w:sz w:val="28"/>
                <w:szCs w:val="28"/>
              </w:rPr>
              <w:t xml:space="preserve"> награждены:</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r w:rsidR="00AE4EE1">
              <w:rPr>
                <w:rFonts w:ascii="Times New Roman" w:hAnsi="Times New Roman" w:cs="Times New Roman"/>
                <w:sz w:val="28"/>
                <w:szCs w:val="28"/>
              </w:rPr>
              <w:t xml:space="preserve">  </w:t>
            </w:r>
            <w:r w:rsidRPr="00AE4EE1">
              <w:rPr>
                <w:rFonts w:ascii="Times New Roman" w:hAnsi="Times New Roman" w:cs="Times New Roman"/>
                <w:sz w:val="28"/>
                <w:szCs w:val="28"/>
              </w:rPr>
              <w:t>Колесникова М.В., воспитатель МКДОУ</w:t>
            </w:r>
            <w:r w:rsidR="00AE4EE1">
              <w:rPr>
                <w:rFonts w:ascii="Times New Roman" w:hAnsi="Times New Roman" w:cs="Times New Roman"/>
                <w:sz w:val="28"/>
                <w:szCs w:val="28"/>
              </w:rPr>
              <w:t xml:space="preserve"> «Волчихинский детский сад № 2»;</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r w:rsidR="00AE4EE1">
              <w:rPr>
                <w:rFonts w:ascii="Times New Roman" w:hAnsi="Times New Roman" w:cs="Times New Roman"/>
                <w:sz w:val="28"/>
                <w:szCs w:val="28"/>
              </w:rPr>
              <w:t xml:space="preserve">  </w:t>
            </w:r>
            <w:r w:rsidRPr="00AE4EE1">
              <w:rPr>
                <w:rFonts w:ascii="Times New Roman" w:hAnsi="Times New Roman" w:cs="Times New Roman"/>
                <w:sz w:val="28"/>
                <w:szCs w:val="28"/>
              </w:rPr>
              <w:t>Слесаренко О.Л., воспитатель МКДОУ «Волчихинский детский сад №</w:t>
            </w:r>
            <w:r w:rsidR="00AE4EE1">
              <w:rPr>
                <w:rFonts w:ascii="Times New Roman" w:hAnsi="Times New Roman" w:cs="Times New Roman"/>
                <w:sz w:val="28"/>
                <w:szCs w:val="28"/>
              </w:rPr>
              <w:t xml:space="preserve"> 3»;</w:t>
            </w:r>
          </w:p>
          <w:p w:rsidR="007F3BAC" w:rsidRPr="00AE4EE1" w:rsidRDefault="00AE4EE1" w:rsidP="00AE4EE1">
            <w:pPr>
              <w:spacing w:after="0" w:line="240" w:lineRule="auto"/>
              <w:ind w:left="3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3BAC" w:rsidRPr="00AE4EE1">
              <w:rPr>
                <w:rFonts w:ascii="Times New Roman" w:hAnsi="Times New Roman" w:cs="Times New Roman"/>
                <w:sz w:val="28"/>
                <w:szCs w:val="28"/>
              </w:rPr>
              <w:t xml:space="preserve">Сафронов А.П., учитель истории и технологии МКОУ «Усть </w:t>
            </w:r>
            <w:proofErr w:type="gramStart"/>
            <w:r w:rsidR="007F3BAC" w:rsidRPr="00AE4EE1">
              <w:rPr>
                <w:rFonts w:ascii="Times New Roman" w:hAnsi="Times New Roman" w:cs="Times New Roman"/>
                <w:sz w:val="28"/>
                <w:szCs w:val="28"/>
              </w:rPr>
              <w:t>-В</w:t>
            </w:r>
            <w:proofErr w:type="gramEnd"/>
            <w:r w:rsidR="007F3BAC" w:rsidRPr="00AE4EE1">
              <w:rPr>
                <w:rFonts w:ascii="Times New Roman" w:hAnsi="Times New Roman" w:cs="Times New Roman"/>
                <w:sz w:val="28"/>
                <w:szCs w:val="28"/>
              </w:rPr>
              <w:t>олчихинская СШ»</w:t>
            </w:r>
            <w:r>
              <w:rPr>
                <w:rFonts w:ascii="Times New Roman" w:hAnsi="Times New Roman" w:cs="Times New Roman"/>
                <w:sz w:val="28"/>
                <w:szCs w:val="28"/>
              </w:rPr>
              <w:t>;</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r w:rsidR="00AE4EE1">
              <w:rPr>
                <w:rFonts w:ascii="Times New Roman" w:hAnsi="Times New Roman" w:cs="Times New Roman"/>
                <w:sz w:val="28"/>
                <w:szCs w:val="28"/>
              </w:rPr>
              <w:t xml:space="preserve">  </w:t>
            </w:r>
            <w:r w:rsidRPr="00AE4EE1">
              <w:rPr>
                <w:rFonts w:ascii="Times New Roman" w:hAnsi="Times New Roman" w:cs="Times New Roman"/>
                <w:sz w:val="28"/>
                <w:szCs w:val="28"/>
              </w:rPr>
              <w:t xml:space="preserve">Старова Л.А., учитель математики МКОУ «Усть </w:t>
            </w:r>
            <w:proofErr w:type="gramStart"/>
            <w:r w:rsidRPr="00AE4EE1">
              <w:rPr>
                <w:rFonts w:ascii="Times New Roman" w:hAnsi="Times New Roman" w:cs="Times New Roman"/>
                <w:sz w:val="28"/>
                <w:szCs w:val="28"/>
              </w:rPr>
              <w:t>-В</w:t>
            </w:r>
            <w:proofErr w:type="gramEnd"/>
            <w:r w:rsidRPr="00AE4EE1">
              <w:rPr>
                <w:rFonts w:ascii="Times New Roman" w:hAnsi="Times New Roman" w:cs="Times New Roman"/>
                <w:sz w:val="28"/>
                <w:szCs w:val="28"/>
              </w:rPr>
              <w:t>олчихинская СШ».</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Почётной грамотой Комитета Администрации Волчихинского района по образованию и делам молодёжи награждены:</w:t>
            </w:r>
          </w:p>
          <w:p w:rsidR="007F3BAC" w:rsidRPr="00AE4EE1" w:rsidRDefault="00AE4EE1" w:rsidP="00AE4EE1">
            <w:pPr>
              <w:spacing w:after="0" w:line="240" w:lineRule="auto"/>
              <w:ind w:left="3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3BAC" w:rsidRPr="00AE4EE1">
              <w:rPr>
                <w:rFonts w:ascii="Times New Roman" w:hAnsi="Times New Roman" w:cs="Times New Roman"/>
                <w:sz w:val="28"/>
                <w:szCs w:val="28"/>
              </w:rPr>
              <w:t>Архипова М.Н., логопед МКДОУ «Волчихинский детский сад № 3»;</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proofErr w:type="spellStart"/>
            <w:r w:rsidRPr="00AE4EE1">
              <w:rPr>
                <w:rFonts w:ascii="Times New Roman" w:hAnsi="Times New Roman" w:cs="Times New Roman"/>
                <w:sz w:val="28"/>
                <w:szCs w:val="28"/>
              </w:rPr>
              <w:t>Мурзаева</w:t>
            </w:r>
            <w:proofErr w:type="spellEnd"/>
            <w:r w:rsidRPr="00AE4EE1">
              <w:rPr>
                <w:rFonts w:ascii="Times New Roman" w:hAnsi="Times New Roman" w:cs="Times New Roman"/>
                <w:sz w:val="28"/>
                <w:szCs w:val="28"/>
              </w:rPr>
              <w:t xml:space="preserve"> Н.А., воспитатель МКДОУ «Волчихинский детский сад № 2»;</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Кузнецова В.И., воспитатель МКДОУ «Волчихинский детский сад № 2»;</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Любавин В.М., учитель музыки МКОУ «Востровская СШ»;</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Никифорова Л.Н., учитель русского языка и литературы МКОУ «Волчихинская СШ №1»;</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w:t>
            </w:r>
            <w:proofErr w:type="spellStart"/>
            <w:r w:rsidRPr="00AE4EE1">
              <w:rPr>
                <w:rFonts w:ascii="Times New Roman" w:hAnsi="Times New Roman" w:cs="Times New Roman"/>
                <w:sz w:val="28"/>
                <w:szCs w:val="28"/>
              </w:rPr>
              <w:t>Филонова</w:t>
            </w:r>
            <w:proofErr w:type="spellEnd"/>
            <w:r w:rsidRPr="00AE4EE1">
              <w:rPr>
                <w:rFonts w:ascii="Times New Roman" w:hAnsi="Times New Roman" w:cs="Times New Roman"/>
                <w:sz w:val="28"/>
                <w:szCs w:val="28"/>
              </w:rPr>
              <w:t xml:space="preserve"> Ю.В., учитель русского языка и литературы МКОУ «Волчихинская СШ №1»;</w:t>
            </w:r>
          </w:p>
          <w:p w:rsidR="007F3BAC" w:rsidRPr="00AE4EE1" w:rsidRDefault="007F3BAC" w:rsidP="009E4E24">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Сулима М.А., </w:t>
            </w:r>
            <w:proofErr w:type="spellStart"/>
            <w:r w:rsidRPr="00AE4EE1">
              <w:rPr>
                <w:rFonts w:ascii="Times New Roman" w:hAnsi="Times New Roman" w:cs="Times New Roman"/>
                <w:sz w:val="28"/>
                <w:szCs w:val="28"/>
              </w:rPr>
              <w:t>ст</w:t>
            </w:r>
            <w:proofErr w:type="gramStart"/>
            <w:r w:rsidRPr="00AE4EE1">
              <w:rPr>
                <w:rFonts w:ascii="Times New Roman" w:hAnsi="Times New Roman" w:cs="Times New Roman"/>
                <w:sz w:val="28"/>
                <w:szCs w:val="28"/>
              </w:rPr>
              <w:t>.б</w:t>
            </w:r>
            <w:proofErr w:type="gramEnd"/>
            <w:r w:rsidRPr="00AE4EE1">
              <w:rPr>
                <w:rFonts w:ascii="Times New Roman" w:hAnsi="Times New Roman" w:cs="Times New Roman"/>
                <w:sz w:val="28"/>
                <w:szCs w:val="28"/>
              </w:rPr>
              <w:t>ухгал</w:t>
            </w:r>
            <w:r w:rsidR="009E4E24">
              <w:rPr>
                <w:rFonts w:ascii="Times New Roman" w:hAnsi="Times New Roman" w:cs="Times New Roman"/>
                <w:sz w:val="28"/>
                <w:szCs w:val="28"/>
              </w:rPr>
              <w:t>тер</w:t>
            </w:r>
            <w:proofErr w:type="spellEnd"/>
            <w:r w:rsidR="009E4E24">
              <w:rPr>
                <w:rFonts w:ascii="Times New Roman" w:hAnsi="Times New Roman" w:cs="Times New Roman"/>
                <w:sz w:val="28"/>
                <w:szCs w:val="28"/>
              </w:rPr>
              <w:t xml:space="preserve"> МКОУ «Волчихинская СШ № 1».</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Грамотой Комитета Администрации Волчихинского района по образованию и делам молодёжи награждены:</w:t>
            </w:r>
          </w:p>
          <w:p w:rsidR="007F3BAC" w:rsidRPr="00AE4EE1" w:rsidRDefault="007F3BAC" w:rsidP="00AE4EE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proofErr w:type="spellStart"/>
            <w:r w:rsidRPr="00AE4EE1">
              <w:rPr>
                <w:rFonts w:ascii="Times New Roman" w:hAnsi="Times New Roman" w:cs="Times New Roman"/>
                <w:sz w:val="28"/>
                <w:szCs w:val="28"/>
              </w:rPr>
              <w:t>Логачёва</w:t>
            </w:r>
            <w:proofErr w:type="spellEnd"/>
            <w:r w:rsidRPr="00AE4EE1">
              <w:rPr>
                <w:rFonts w:ascii="Times New Roman" w:hAnsi="Times New Roman" w:cs="Times New Roman"/>
                <w:sz w:val="28"/>
                <w:szCs w:val="28"/>
              </w:rPr>
              <w:t xml:space="preserve"> М.А., учитель МКОУ «Усть-Волчихинская СШ»;</w:t>
            </w:r>
          </w:p>
          <w:p w:rsidR="007F3BAC" w:rsidRDefault="007F3BAC" w:rsidP="00A416C1">
            <w:pPr>
              <w:spacing w:after="0" w:line="240" w:lineRule="auto"/>
              <w:ind w:left="34" w:firstLine="284"/>
              <w:jc w:val="both"/>
              <w:rPr>
                <w:rFonts w:ascii="Times New Roman" w:hAnsi="Times New Roman" w:cs="Times New Roman"/>
                <w:sz w:val="28"/>
                <w:szCs w:val="28"/>
              </w:rPr>
            </w:pPr>
            <w:r w:rsidRPr="00AE4EE1">
              <w:rPr>
                <w:rFonts w:ascii="Times New Roman" w:hAnsi="Times New Roman" w:cs="Times New Roman"/>
                <w:sz w:val="28"/>
                <w:szCs w:val="28"/>
              </w:rPr>
              <w:t xml:space="preserve">- </w:t>
            </w:r>
            <w:proofErr w:type="spellStart"/>
            <w:r w:rsidRPr="00AE4EE1">
              <w:rPr>
                <w:rFonts w:ascii="Times New Roman" w:hAnsi="Times New Roman" w:cs="Times New Roman"/>
                <w:sz w:val="28"/>
                <w:szCs w:val="28"/>
              </w:rPr>
              <w:t>Тулепова</w:t>
            </w:r>
            <w:proofErr w:type="spellEnd"/>
            <w:r w:rsidRPr="00AE4EE1">
              <w:rPr>
                <w:rFonts w:ascii="Times New Roman" w:hAnsi="Times New Roman" w:cs="Times New Roman"/>
                <w:sz w:val="28"/>
                <w:szCs w:val="28"/>
              </w:rPr>
              <w:t xml:space="preserve"> Л.В., учитель</w:t>
            </w:r>
            <w:r w:rsidR="00AE4EE1">
              <w:rPr>
                <w:rFonts w:ascii="Times New Roman" w:hAnsi="Times New Roman" w:cs="Times New Roman"/>
                <w:sz w:val="28"/>
                <w:szCs w:val="28"/>
              </w:rPr>
              <w:t xml:space="preserve"> МКОУ «Усть-Волчихинская СШ».</w:t>
            </w:r>
          </w:p>
          <w:p w:rsidR="00A416C1" w:rsidRPr="00A416C1" w:rsidRDefault="00A416C1" w:rsidP="00A416C1">
            <w:pPr>
              <w:spacing w:after="0" w:line="240" w:lineRule="auto"/>
              <w:ind w:left="34" w:firstLine="284"/>
              <w:jc w:val="both"/>
              <w:rPr>
                <w:rFonts w:ascii="Times New Roman" w:hAnsi="Times New Roman" w:cs="Times New Roman"/>
                <w:sz w:val="28"/>
                <w:szCs w:val="28"/>
              </w:rPr>
            </w:pPr>
          </w:p>
        </w:tc>
      </w:tr>
    </w:tbl>
    <w:p w:rsidR="000D5CBE" w:rsidRPr="0031650F" w:rsidRDefault="000D5CBE" w:rsidP="00A416C1">
      <w:pPr>
        <w:spacing w:after="0" w:line="240" w:lineRule="auto"/>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lastRenderedPageBreak/>
        <w:t>Воспитание и дополнительное о</w:t>
      </w:r>
      <w:r w:rsidR="00C31694">
        <w:rPr>
          <w:rFonts w:ascii="Times New Roman" w:eastAsia="Times New Roman" w:hAnsi="Times New Roman" w:cs="Times New Roman"/>
          <w:b/>
          <w:sz w:val="28"/>
          <w:szCs w:val="28"/>
        </w:rPr>
        <w:t>бразование</w:t>
      </w:r>
    </w:p>
    <w:p w:rsidR="000D5CBE" w:rsidRPr="0031650F" w:rsidRDefault="000D5CBE" w:rsidP="0031650F">
      <w:pPr>
        <w:spacing w:after="0" w:line="240" w:lineRule="auto"/>
        <w:jc w:val="both"/>
        <w:rPr>
          <w:rFonts w:ascii="Times New Roman" w:eastAsia="Times New Roman" w:hAnsi="Times New Roman" w:cs="Times New Roman"/>
          <w:b/>
          <w:sz w:val="24"/>
          <w:szCs w:val="24"/>
        </w:rPr>
      </w:pPr>
    </w:p>
    <w:p w:rsidR="000D5CBE" w:rsidRPr="0031650F" w:rsidRDefault="000D5CBE" w:rsidP="0031650F">
      <w:pPr>
        <w:spacing w:after="0" w:line="240" w:lineRule="auto"/>
        <w:ind w:firstLine="709"/>
        <w:jc w:val="both"/>
        <w:rPr>
          <w:rFonts w:ascii="Times New Roman" w:eastAsia="Times New Roman" w:hAnsi="Times New Roman" w:cs="Calibri"/>
          <w:bCs/>
          <w:sz w:val="28"/>
          <w:szCs w:val="28"/>
        </w:rPr>
      </w:pPr>
      <w:r w:rsidRPr="0031650F">
        <w:rPr>
          <w:rFonts w:ascii="Times New Roman" w:eastAsia="Times New Roman" w:hAnsi="Times New Roman" w:cs="Calibri"/>
          <w:bCs/>
          <w:sz w:val="28"/>
          <w:szCs w:val="28"/>
        </w:rPr>
        <w:t>В 201</w:t>
      </w:r>
      <w:r w:rsidR="004654A4">
        <w:rPr>
          <w:rFonts w:ascii="Times New Roman" w:eastAsia="Times New Roman" w:hAnsi="Times New Roman" w:cs="Calibri"/>
          <w:bCs/>
          <w:sz w:val="28"/>
          <w:szCs w:val="28"/>
        </w:rPr>
        <w:t>8</w:t>
      </w:r>
      <w:r w:rsidRPr="0031650F">
        <w:rPr>
          <w:rFonts w:ascii="Times New Roman" w:eastAsia="Times New Roman" w:hAnsi="Times New Roman" w:cs="Calibri"/>
          <w:bCs/>
          <w:sz w:val="28"/>
          <w:szCs w:val="28"/>
        </w:rPr>
        <w:t xml:space="preserve"> году были выделены следующие основные направления  воспитательной работы: </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развитие</w:t>
      </w:r>
      <w:r w:rsidRPr="0031650F">
        <w:rPr>
          <w:rFonts w:ascii="Times New Roman" w:eastAsia="Times New Roman" w:hAnsi="Times New Roman" w:cs="Times New Roman"/>
          <w:spacing w:val="6"/>
          <w:sz w:val="28"/>
          <w:szCs w:val="28"/>
          <w:lang w:eastAsia="en-US"/>
        </w:rPr>
        <w:t xml:space="preserve"> </w:t>
      </w:r>
      <w:r w:rsidRPr="0031650F">
        <w:rPr>
          <w:rFonts w:ascii="Times New Roman" w:eastAsia="Times New Roman" w:hAnsi="Times New Roman" w:cs="Times New Roman"/>
          <w:spacing w:val="-1"/>
          <w:sz w:val="28"/>
          <w:szCs w:val="28"/>
          <w:lang w:eastAsia="en-US"/>
        </w:rPr>
        <w:t>системы</w:t>
      </w:r>
      <w:r w:rsidRPr="0031650F">
        <w:rPr>
          <w:rFonts w:ascii="Times New Roman" w:eastAsia="Times New Roman" w:hAnsi="Times New Roman" w:cs="Times New Roman"/>
          <w:spacing w:val="4"/>
          <w:sz w:val="28"/>
          <w:szCs w:val="28"/>
          <w:lang w:eastAsia="en-US"/>
        </w:rPr>
        <w:t xml:space="preserve"> </w:t>
      </w:r>
      <w:r w:rsidRPr="0031650F">
        <w:rPr>
          <w:rFonts w:ascii="Times New Roman" w:eastAsia="Times New Roman" w:hAnsi="Times New Roman" w:cs="Times New Roman"/>
          <w:spacing w:val="-1"/>
          <w:sz w:val="28"/>
          <w:szCs w:val="28"/>
          <w:lang w:eastAsia="en-US"/>
        </w:rPr>
        <w:t>непрерывного</w:t>
      </w:r>
      <w:r w:rsidRPr="0031650F">
        <w:rPr>
          <w:rFonts w:ascii="Times New Roman" w:eastAsia="Times New Roman" w:hAnsi="Times New Roman" w:cs="Times New Roman"/>
          <w:spacing w:val="7"/>
          <w:sz w:val="28"/>
          <w:szCs w:val="28"/>
          <w:lang w:eastAsia="en-US"/>
        </w:rPr>
        <w:t xml:space="preserve"> </w:t>
      </w:r>
      <w:r w:rsidRPr="0031650F">
        <w:rPr>
          <w:rFonts w:ascii="Times New Roman" w:eastAsia="Times New Roman" w:hAnsi="Times New Roman" w:cs="Times New Roman"/>
          <w:spacing w:val="-1"/>
          <w:sz w:val="28"/>
          <w:szCs w:val="28"/>
          <w:lang w:eastAsia="en-US"/>
        </w:rPr>
        <w:t>повышения</w:t>
      </w:r>
      <w:r w:rsidRPr="0031650F">
        <w:rPr>
          <w:rFonts w:ascii="Times New Roman" w:eastAsia="Times New Roman" w:hAnsi="Times New Roman" w:cs="Times New Roman"/>
          <w:spacing w:val="6"/>
          <w:sz w:val="28"/>
          <w:szCs w:val="28"/>
          <w:lang w:eastAsia="en-US"/>
        </w:rPr>
        <w:t xml:space="preserve"> </w:t>
      </w:r>
      <w:r w:rsidRPr="0031650F">
        <w:rPr>
          <w:rFonts w:ascii="Times New Roman" w:eastAsia="Times New Roman" w:hAnsi="Times New Roman" w:cs="Times New Roman"/>
          <w:spacing w:val="-1"/>
          <w:sz w:val="28"/>
          <w:szCs w:val="28"/>
          <w:lang w:eastAsia="en-US"/>
        </w:rPr>
        <w:t>психолого-педагогической</w:t>
      </w:r>
      <w:r w:rsidRPr="0031650F">
        <w:rPr>
          <w:rFonts w:ascii="Times New Roman" w:eastAsia="Times New Roman" w:hAnsi="Times New Roman" w:cs="Times New Roman"/>
          <w:spacing w:val="35"/>
          <w:sz w:val="28"/>
          <w:szCs w:val="28"/>
          <w:lang w:eastAsia="en-US"/>
        </w:rPr>
        <w:t xml:space="preserve"> </w:t>
      </w:r>
      <w:r w:rsidRPr="0031650F">
        <w:rPr>
          <w:rFonts w:ascii="Times New Roman" w:eastAsia="Times New Roman" w:hAnsi="Times New Roman" w:cs="Times New Roman"/>
          <w:spacing w:val="-1"/>
          <w:sz w:val="28"/>
          <w:szCs w:val="28"/>
          <w:lang w:eastAsia="en-US"/>
        </w:rPr>
        <w:t>компетентности</w:t>
      </w:r>
      <w:r w:rsidRPr="0031650F">
        <w:rPr>
          <w:rFonts w:ascii="Times New Roman" w:eastAsia="Times New Roman" w:hAnsi="Times New Roman" w:cs="Times New Roman"/>
          <w:sz w:val="28"/>
          <w:szCs w:val="28"/>
          <w:lang w:eastAsia="en-US"/>
        </w:rPr>
        <w:t xml:space="preserve"> </w:t>
      </w:r>
      <w:r w:rsidRPr="0031650F">
        <w:rPr>
          <w:rFonts w:ascii="Times New Roman" w:eastAsia="Times New Roman" w:hAnsi="Times New Roman" w:cs="Times New Roman"/>
          <w:spacing w:val="-1"/>
          <w:sz w:val="28"/>
          <w:szCs w:val="28"/>
          <w:lang w:eastAsia="en-US"/>
        </w:rPr>
        <w:t>работников образовательных</w:t>
      </w:r>
      <w:r w:rsidRPr="0031650F">
        <w:rPr>
          <w:rFonts w:ascii="Times New Roman" w:eastAsia="Times New Roman" w:hAnsi="Times New Roman" w:cs="Times New Roman"/>
          <w:spacing w:val="-2"/>
          <w:sz w:val="28"/>
          <w:szCs w:val="28"/>
          <w:lang w:eastAsia="en-US"/>
        </w:rPr>
        <w:t xml:space="preserve"> </w:t>
      </w:r>
      <w:r w:rsidRPr="0031650F">
        <w:rPr>
          <w:rFonts w:ascii="Times New Roman" w:eastAsia="Times New Roman" w:hAnsi="Times New Roman" w:cs="Times New Roman"/>
          <w:spacing w:val="-1"/>
          <w:sz w:val="28"/>
          <w:szCs w:val="28"/>
          <w:lang w:eastAsia="en-US"/>
        </w:rPr>
        <w:t>организаций;</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профилактика</w:t>
      </w:r>
      <w:r w:rsidRPr="0031650F">
        <w:rPr>
          <w:rFonts w:ascii="Times New Roman" w:eastAsia="Times New Roman" w:hAnsi="Times New Roman" w:cs="Times New Roman"/>
          <w:spacing w:val="50"/>
          <w:sz w:val="28"/>
          <w:szCs w:val="28"/>
          <w:lang w:eastAsia="en-US"/>
        </w:rPr>
        <w:t xml:space="preserve"> </w:t>
      </w:r>
      <w:r w:rsidRPr="0031650F">
        <w:rPr>
          <w:rFonts w:ascii="Times New Roman" w:eastAsia="Times New Roman" w:hAnsi="Times New Roman" w:cs="Times New Roman"/>
          <w:spacing w:val="-1"/>
          <w:sz w:val="28"/>
          <w:szCs w:val="28"/>
          <w:lang w:eastAsia="en-US"/>
        </w:rPr>
        <w:t>социального</w:t>
      </w:r>
      <w:r w:rsidRPr="0031650F">
        <w:rPr>
          <w:rFonts w:ascii="Times New Roman" w:eastAsia="Times New Roman" w:hAnsi="Times New Roman" w:cs="Times New Roman"/>
          <w:spacing w:val="51"/>
          <w:sz w:val="28"/>
          <w:szCs w:val="28"/>
          <w:lang w:eastAsia="en-US"/>
        </w:rPr>
        <w:t xml:space="preserve"> </w:t>
      </w:r>
      <w:r w:rsidRPr="0031650F">
        <w:rPr>
          <w:rFonts w:ascii="Times New Roman" w:eastAsia="Times New Roman" w:hAnsi="Times New Roman" w:cs="Times New Roman"/>
          <w:spacing w:val="-1"/>
          <w:sz w:val="28"/>
          <w:szCs w:val="28"/>
          <w:lang w:eastAsia="en-US"/>
        </w:rPr>
        <w:t>неблагополучия</w:t>
      </w:r>
      <w:r w:rsidRPr="0031650F">
        <w:rPr>
          <w:rFonts w:ascii="Times New Roman" w:eastAsia="Times New Roman" w:hAnsi="Times New Roman" w:cs="Times New Roman"/>
          <w:spacing w:val="50"/>
          <w:sz w:val="28"/>
          <w:szCs w:val="28"/>
          <w:lang w:eastAsia="en-US"/>
        </w:rPr>
        <w:t xml:space="preserve"> </w:t>
      </w:r>
      <w:r w:rsidRPr="0031650F">
        <w:rPr>
          <w:rFonts w:ascii="Times New Roman" w:eastAsia="Times New Roman" w:hAnsi="Times New Roman" w:cs="Times New Roman"/>
          <w:spacing w:val="-1"/>
          <w:sz w:val="28"/>
          <w:szCs w:val="28"/>
          <w:lang w:eastAsia="en-US"/>
        </w:rPr>
        <w:t>семей</w:t>
      </w:r>
      <w:r w:rsidRPr="0031650F">
        <w:rPr>
          <w:rFonts w:ascii="Times New Roman" w:eastAsia="Times New Roman" w:hAnsi="Times New Roman" w:cs="Times New Roman"/>
          <w:spacing w:val="50"/>
          <w:sz w:val="28"/>
          <w:szCs w:val="28"/>
          <w:lang w:eastAsia="en-US"/>
        </w:rPr>
        <w:t xml:space="preserve"> </w:t>
      </w:r>
      <w:r w:rsidRPr="0031650F">
        <w:rPr>
          <w:rFonts w:ascii="Times New Roman" w:eastAsia="Times New Roman" w:hAnsi="Times New Roman" w:cs="Times New Roman"/>
          <w:sz w:val="28"/>
          <w:szCs w:val="28"/>
          <w:lang w:eastAsia="en-US"/>
        </w:rPr>
        <w:t>с</w:t>
      </w:r>
      <w:r w:rsidRPr="0031650F">
        <w:rPr>
          <w:rFonts w:ascii="Times New Roman" w:eastAsia="Times New Roman" w:hAnsi="Times New Roman" w:cs="Times New Roman"/>
          <w:spacing w:val="47"/>
          <w:sz w:val="28"/>
          <w:szCs w:val="28"/>
          <w:lang w:eastAsia="en-US"/>
        </w:rPr>
        <w:t xml:space="preserve"> </w:t>
      </w:r>
      <w:r w:rsidRPr="0031650F">
        <w:rPr>
          <w:rFonts w:ascii="Times New Roman" w:eastAsia="Times New Roman" w:hAnsi="Times New Roman" w:cs="Times New Roman"/>
          <w:spacing w:val="-1"/>
          <w:sz w:val="28"/>
          <w:szCs w:val="28"/>
          <w:lang w:eastAsia="en-US"/>
        </w:rPr>
        <w:t>детьми,</w:t>
      </w:r>
      <w:r w:rsidRPr="0031650F">
        <w:rPr>
          <w:rFonts w:ascii="Times New Roman" w:eastAsia="Times New Roman" w:hAnsi="Times New Roman" w:cs="Times New Roman"/>
          <w:spacing w:val="49"/>
          <w:sz w:val="28"/>
          <w:szCs w:val="28"/>
          <w:lang w:eastAsia="en-US"/>
        </w:rPr>
        <w:t xml:space="preserve"> </w:t>
      </w:r>
      <w:r w:rsidRPr="0031650F">
        <w:rPr>
          <w:rFonts w:ascii="Times New Roman" w:eastAsia="Times New Roman" w:hAnsi="Times New Roman" w:cs="Times New Roman"/>
          <w:spacing w:val="-1"/>
          <w:sz w:val="28"/>
          <w:szCs w:val="28"/>
          <w:lang w:eastAsia="en-US"/>
        </w:rPr>
        <w:t>пресечение</w:t>
      </w:r>
      <w:r w:rsidRPr="0031650F">
        <w:rPr>
          <w:rFonts w:ascii="Times New Roman" w:eastAsia="Times New Roman" w:hAnsi="Times New Roman" w:cs="Times New Roman"/>
          <w:spacing w:val="39"/>
          <w:sz w:val="28"/>
          <w:szCs w:val="28"/>
          <w:lang w:eastAsia="en-US"/>
        </w:rPr>
        <w:t xml:space="preserve"> </w:t>
      </w:r>
      <w:r w:rsidRPr="0031650F">
        <w:rPr>
          <w:rFonts w:ascii="Times New Roman" w:eastAsia="Times New Roman" w:hAnsi="Times New Roman" w:cs="Times New Roman"/>
          <w:spacing w:val="-1"/>
          <w:sz w:val="28"/>
          <w:szCs w:val="28"/>
          <w:lang w:eastAsia="en-US"/>
        </w:rPr>
        <w:t>насилия</w:t>
      </w:r>
      <w:r w:rsidRPr="0031650F">
        <w:rPr>
          <w:rFonts w:ascii="Times New Roman" w:eastAsia="Times New Roman" w:hAnsi="Times New Roman" w:cs="Times New Roman"/>
          <w:spacing w:val="14"/>
          <w:sz w:val="28"/>
          <w:szCs w:val="28"/>
          <w:lang w:eastAsia="en-US"/>
        </w:rPr>
        <w:t xml:space="preserve"> </w:t>
      </w:r>
      <w:r w:rsidRPr="0031650F">
        <w:rPr>
          <w:rFonts w:ascii="Times New Roman" w:eastAsia="Times New Roman" w:hAnsi="Times New Roman" w:cs="Times New Roman"/>
          <w:sz w:val="28"/>
          <w:szCs w:val="28"/>
          <w:lang w:eastAsia="en-US"/>
        </w:rPr>
        <w:t>в</w:t>
      </w:r>
      <w:r w:rsidRPr="0031650F">
        <w:rPr>
          <w:rFonts w:ascii="Times New Roman" w:eastAsia="Times New Roman" w:hAnsi="Times New Roman" w:cs="Times New Roman"/>
          <w:spacing w:val="11"/>
          <w:sz w:val="28"/>
          <w:szCs w:val="28"/>
          <w:lang w:eastAsia="en-US"/>
        </w:rPr>
        <w:t xml:space="preserve"> </w:t>
      </w:r>
      <w:r w:rsidRPr="0031650F">
        <w:rPr>
          <w:rFonts w:ascii="Times New Roman" w:eastAsia="Times New Roman" w:hAnsi="Times New Roman" w:cs="Times New Roman"/>
          <w:spacing w:val="-1"/>
          <w:sz w:val="28"/>
          <w:szCs w:val="28"/>
          <w:lang w:eastAsia="en-US"/>
        </w:rPr>
        <w:t>отношении</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детей</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z w:val="28"/>
          <w:szCs w:val="28"/>
          <w:lang w:eastAsia="en-US"/>
        </w:rPr>
        <w:t>и</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подростков,</w:t>
      </w:r>
      <w:r w:rsidRPr="0031650F">
        <w:rPr>
          <w:rFonts w:ascii="Times New Roman" w:eastAsia="Times New Roman" w:hAnsi="Times New Roman" w:cs="Times New Roman"/>
          <w:spacing w:val="11"/>
          <w:sz w:val="28"/>
          <w:szCs w:val="28"/>
          <w:lang w:eastAsia="en-US"/>
        </w:rPr>
        <w:t xml:space="preserve"> </w:t>
      </w:r>
      <w:r w:rsidRPr="0031650F">
        <w:rPr>
          <w:rFonts w:ascii="Times New Roman" w:eastAsia="Times New Roman" w:hAnsi="Times New Roman" w:cs="Times New Roman"/>
          <w:spacing w:val="-1"/>
          <w:sz w:val="28"/>
          <w:szCs w:val="28"/>
          <w:lang w:eastAsia="en-US"/>
        </w:rPr>
        <w:t>обеспечение</w:t>
      </w:r>
      <w:r w:rsidRPr="0031650F">
        <w:rPr>
          <w:rFonts w:ascii="Times New Roman" w:eastAsia="Times New Roman" w:hAnsi="Times New Roman" w:cs="Times New Roman"/>
          <w:spacing w:val="11"/>
          <w:sz w:val="28"/>
          <w:szCs w:val="28"/>
          <w:lang w:eastAsia="en-US"/>
        </w:rPr>
        <w:t xml:space="preserve"> </w:t>
      </w:r>
      <w:r w:rsidRPr="0031650F">
        <w:rPr>
          <w:rFonts w:ascii="Times New Roman" w:eastAsia="Times New Roman" w:hAnsi="Times New Roman" w:cs="Times New Roman"/>
          <w:spacing w:val="-1"/>
          <w:sz w:val="28"/>
          <w:szCs w:val="28"/>
          <w:lang w:eastAsia="en-US"/>
        </w:rPr>
        <w:t>защиты</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их</w:t>
      </w:r>
      <w:r w:rsidRPr="0031650F">
        <w:rPr>
          <w:rFonts w:ascii="Times New Roman" w:eastAsia="Times New Roman" w:hAnsi="Times New Roman" w:cs="Times New Roman"/>
          <w:spacing w:val="12"/>
          <w:sz w:val="28"/>
          <w:szCs w:val="28"/>
          <w:lang w:eastAsia="en-US"/>
        </w:rPr>
        <w:t xml:space="preserve"> </w:t>
      </w:r>
      <w:r w:rsidRPr="0031650F">
        <w:rPr>
          <w:rFonts w:ascii="Times New Roman" w:eastAsia="Times New Roman" w:hAnsi="Times New Roman" w:cs="Times New Roman"/>
          <w:spacing w:val="-1"/>
          <w:sz w:val="28"/>
          <w:szCs w:val="28"/>
          <w:lang w:eastAsia="en-US"/>
        </w:rPr>
        <w:t>прав,</w:t>
      </w:r>
      <w:r w:rsidRPr="0031650F">
        <w:rPr>
          <w:rFonts w:ascii="Times New Roman" w:eastAsia="Times New Roman" w:hAnsi="Times New Roman" w:cs="Times New Roman"/>
          <w:spacing w:val="13"/>
          <w:sz w:val="28"/>
          <w:szCs w:val="28"/>
          <w:lang w:eastAsia="en-US"/>
        </w:rPr>
        <w:t xml:space="preserve"> </w:t>
      </w:r>
      <w:r w:rsidRPr="0031650F">
        <w:rPr>
          <w:rFonts w:ascii="Times New Roman" w:eastAsia="Times New Roman" w:hAnsi="Times New Roman" w:cs="Times New Roman"/>
          <w:spacing w:val="-1"/>
          <w:sz w:val="28"/>
          <w:szCs w:val="28"/>
          <w:lang w:eastAsia="en-US"/>
        </w:rPr>
        <w:t>социальной</w:t>
      </w:r>
      <w:r w:rsidRPr="0031650F">
        <w:rPr>
          <w:rFonts w:ascii="Times New Roman" w:eastAsia="Times New Roman" w:hAnsi="Times New Roman" w:cs="Times New Roman"/>
          <w:sz w:val="28"/>
          <w:szCs w:val="28"/>
          <w:lang w:eastAsia="en-US"/>
        </w:rPr>
        <w:t xml:space="preserve"> </w:t>
      </w:r>
      <w:r w:rsidRPr="0031650F">
        <w:rPr>
          <w:rFonts w:ascii="Times New Roman" w:eastAsia="Times New Roman" w:hAnsi="Times New Roman" w:cs="Times New Roman"/>
          <w:spacing w:val="-1"/>
          <w:sz w:val="28"/>
          <w:szCs w:val="28"/>
          <w:lang w:eastAsia="en-US"/>
        </w:rPr>
        <w:t>адаптации</w:t>
      </w:r>
      <w:r w:rsidRPr="0031650F">
        <w:rPr>
          <w:rFonts w:ascii="Times New Roman" w:eastAsia="Times New Roman" w:hAnsi="Times New Roman" w:cs="Times New Roman"/>
          <w:sz w:val="28"/>
          <w:szCs w:val="28"/>
          <w:lang w:eastAsia="en-US"/>
        </w:rPr>
        <w:t xml:space="preserve"> в</w:t>
      </w:r>
      <w:r w:rsidRPr="0031650F">
        <w:rPr>
          <w:rFonts w:ascii="Times New Roman" w:eastAsia="Times New Roman" w:hAnsi="Times New Roman" w:cs="Times New Roman"/>
          <w:spacing w:val="-1"/>
          <w:sz w:val="28"/>
          <w:szCs w:val="28"/>
          <w:lang w:eastAsia="en-US"/>
        </w:rPr>
        <w:t xml:space="preserve"> обществе;</w:t>
      </w:r>
    </w:p>
    <w:p w:rsidR="000D5CBE" w:rsidRPr="0031650F" w:rsidRDefault="000D5CBE" w:rsidP="00E752C1">
      <w:pPr>
        <w:widowControl w:val="0"/>
        <w:numPr>
          <w:ilvl w:val="0"/>
          <w:numId w:val="8"/>
        </w:numPr>
        <w:tabs>
          <w:tab w:val="left" w:pos="-142"/>
          <w:tab w:val="left" w:pos="0"/>
          <w:tab w:val="left" w:pos="142"/>
        </w:tabs>
        <w:spacing w:after="0" w:line="322" w:lineRule="exact"/>
        <w:ind w:left="0" w:firstLine="0"/>
        <w:jc w:val="both"/>
        <w:rPr>
          <w:rFonts w:ascii="Times New Roman" w:eastAsia="Times New Roman" w:hAnsi="Times New Roman" w:cs="Times New Roman"/>
          <w:sz w:val="28"/>
          <w:szCs w:val="28"/>
          <w:lang w:val="en-US" w:eastAsia="en-US"/>
        </w:rPr>
      </w:pPr>
      <w:proofErr w:type="spellStart"/>
      <w:r w:rsidRPr="0031650F">
        <w:rPr>
          <w:rFonts w:ascii="Times New Roman" w:eastAsia="Times New Roman" w:hAnsi="Times New Roman" w:cs="Times New Roman"/>
          <w:spacing w:val="-1"/>
          <w:sz w:val="28"/>
          <w:szCs w:val="28"/>
          <w:lang w:val="en-US" w:eastAsia="en-US"/>
        </w:rPr>
        <w:t>правовое</w:t>
      </w:r>
      <w:proofErr w:type="spellEnd"/>
      <w:r w:rsidRPr="0031650F">
        <w:rPr>
          <w:rFonts w:ascii="Times New Roman" w:eastAsia="Times New Roman" w:hAnsi="Times New Roman" w:cs="Times New Roman"/>
          <w:spacing w:val="-1"/>
          <w:sz w:val="28"/>
          <w:szCs w:val="28"/>
          <w:lang w:val="en-US" w:eastAsia="en-US"/>
        </w:rPr>
        <w:t xml:space="preserve"> </w:t>
      </w:r>
      <w:proofErr w:type="spellStart"/>
      <w:r w:rsidRPr="0031650F">
        <w:rPr>
          <w:rFonts w:ascii="Times New Roman" w:eastAsia="Times New Roman" w:hAnsi="Times New Roman" w:cs="Times New Roman"/>
          <w:spacing w:val="-1"/>
          <w:sz w:val="28"/>
          <w:szCs w:val="28"/>
          <w:lang w:val="en-US" w:eastAsia="en-US"/>
        </w:rPr>
        <w:t>воспитание</w:t>
      </w:r>
      <w:proofErr w:type="spellEnd"/>
      <w:r w:rsidRPr="0031650F">
        <w:rPr>
          <w:rFonts w:ascii="Times New Roman" w:eastAsia="Times New Roman" w:hAnsi="Times New Roman" w:cs="Times New Roman"/>
          <w:spacing w:val="-1"/>
          <w:sz w:val="28"/>
          <w:szCs w:val="28"/>
          <w:lang w:val="en-US" w:eastAsia="en-US"/>
        </w:rPr>
        <w:t xml:space="preserve"> </w:t>
      </w:r>
      <w:proofErr w:type="spellStart"/>
      <w:r w:rsidRPr="0031650F">
        <w:rPr>
          <w:rFonts w:ascii="Times New Roman" w:eastAsia="Times New Roman" w:hAnsi="Times New Roman" w:cs="Times New Roman"/>
          <w:spacing w:val="-1"/>
          <w:sz w:val="28"/>
          <w:szCs w:val="28"/>
          <w:lang w:val="en-US" w:eastAsia="en-US"/>
        </w:rPr>
        <w:t>школьников</w:t>
      </w:r>
      <w:proofErr w:type="spellEnd"/>
      <w:r w:rsidRPr="0031650F">
        <w:rPr>
          <w:rFonts w:ascii="Times New Roman" w:eastAsia="Times New Roman" w:hAnsi="Times New Roman" w:cs="Times New Roman"/>
          <w:spacing w:val="-1"/>
          <w:sz w:val="28"/>
          <w:szCs w:val="28"/>
          <w:lang w:val="en-US" w:eastAsia="en-US"/>
        </w:rPr>
        <w:t>;</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pacing w:val="-1"/>
          <w:sz w:val="28"/>
          <w:szCs w:val="28"/>
          <w:lang w:eastAsia="en-US"/>
        </w:rPr>
      </w:pPr>
      <w:r w:rsidRPr="0031650F">
        <w:rPr>
          <w:rFonts w:ascii="Times New Roman" w:eastAsia="Times New Roman" w:hAnsi="Times New Roman" w:cs="Times New Roman"/>
          <w:spacing w:val="-1"/>
          <w:sz w:val="28"/>
          <w:szCs w:val="28"/>
          <w:lang w:eastAsia="en-US"/>
        </w:rPr>
        <w:t>реализация</w:t>
      </w:r>
      <w:r w:rsidRPr="0031650F">
        <w:rPr>
          <w:rFonts w:ascii="Times New Roman" w:eastAsia="Times New Roman" w:hAnsi="Times New Roman" w:cs="Times New Roman"/>
          <w:spacing w:val="30"/>
          <w:sz w:val="28"/>
          <w:szCs w:val="28"/>
          <w:lang w:eastAsia="en-US"/>
        </w:rPr>
        <w:t xml:space="preserve"> </w:t>
      </w:r>
      <w:r w:rsidRPr="0031650F">
        <w:rPr>
          <w:rFonts w:ascii="Times New Roman" w:eastAsia="Times New Roman" w:hAnsi="Times New Roman" w:cs="Times New Roman"/>
          <w:spacing w:val="-1"/>
          <w:sz w:val="28"/>
          <w:szCs w:val="28"/>
          <w:lang w:eastAsia="en-US"/>
        </w:rPr>
        <w:t>федеральной</w:t>
      </w:r>
      <w:r w:rsidRPr="0031650F">
        <w:rPr>
          <w:rFonts w:ascii="Times New Roman" w:eastAsia="Times New Roman" w:hAnsi="Times New Roman" w:cs="Times New Roman"/>
          <w:spacing w:val="32"/>
          <w:sz w:val="28"/>
          <w:szCs w:val="28"/>
          <w:lang w:eastAsia="en-US"/>
        </w:rPr>
        <w:t xml:space="preserve"> </w:t>
      </w:r>
      <w:r w:rsidRPr="0031650F">
        <w:rPr>
          <w:rFonts w:ascii="Times New Roman" w:eastAsia="Times New Roman" w:hAnsi="Times New Roman" w:cs="Times New Roman"/>
          <w:spacing w:val="-1"/>
          <w:sz w:val="28"/>
          <w:szCs w:val="28"/>
          <w:lang w:eastAsia="en-US"/>
        </w:rPr>
        <w:t>программы</w:t>
      </w:r>
      <w:r w:rsidRPr="0031650F">
        <w:rPr>
          <w:rFonts w:ascii="Times New Roman" w:eastAsia="Times New Roman" w:hAnsi="Times New Roman" w:cs="Times New Roman"/>
          <w:spacing w:val="32"/>
          <w:sz w:val="28"/>
          <w:szCs w:val="28"/>
          <w:lang w:eastAsia="en-US"/>
        </w:rPr>
        <w:t xml:space="preserve"> </w:t>
      </w:r>
      <w:r w:rsidRPr="0031650F">
        <w:rPr>
          <w:rFonts w:ascii="Times New Roman" w:eastAsia="Times New Roman" w:hAnsi="Times New Roman" w:cs="Times New Roman"/>
          <w:spacing w:val="-1"/>
          <w:sz w:val="28"/>
          <w:szCs w:val="28"/>
          <w:lang w:eastAsia="en-US"/>
        </w:rPr>
        <w:t>по</w:t>
      </w:r>
      <w:r w:rsidRPr="0031650F">
        <w:rPr>
          <w:rFonts w:ascii="Times New Roman" w:eastAsia="Times New Roman" w:hAnsi="Times New Roman" w:cs="Times New Roman"/>
          <w:spacing w:val="33"/>
          <w:sz w:val="28"/>
          <w:szCs w:val="28"/>
          <w:lang w:eastAsia="en-US"/>
        </w:rPr>
        <w:t xml:space="preserve"> </w:t>
      </w:r>
      <w:r w:rsidRPr="0031650F">
        <w:rPr>
          <w:rFonts w:ascii="Times New Roman" w:eastAsia="Times New Roman" w:hAnsi="Times New Roman" w:cs="Times New Roman"/>
          <w:spacing w:val="-1"/>
          <w:sz w:val="28"/>
          <w:szCs w:val="28"/>
          <w:lang w:eastAsia="en-US"/>
        </w:rPr>
        <w:t>созданию</w:t>
      </w:r>
      <w:r w:rsidRPr="0031650F">
        <w:rPr>
          <w:rFonts w:ascii="Times New Roman" w:eastAsia="Times New Roman" w:hAnsi="Times New Roman" w:cs="Times New Roman"/>
          <w:spacing w:val="28"/>
          <w:sz w:val="28"/>
          <w:szCs w:val="28"/>
          <w:lang w:eastAsia="en-US"/>
        </w:rPr>
        <w:t xml:space="preserve"> </w:t>
      </w:r>
      <w:r w:rsidRPr="0031650F">
        <w:rPr>
          <w:rFonts w:ascii="Times New Roman" w:eastAsia="Times New Roman" w:hAnsi="Times New Roman" w:cs="Times New Roman"/>
          <w:spacing w:val="-1"/>
          <w:sz w:val="28"/>
          <w:szCs w:val="28"/>
          <w:lang w:eastAsia="en-US"/>
        </w:rPr>
        <w:t>условий</w:t>
      </w:r>
      <w:r w:rsidRPr="0031650F">
        <w:rPr>
          <w:rFonts w:ascii="Times New Roman" w:eastAsia="Times New Roman" w:hAnsi="Times New Roman" w:cs="Times New Roman"/>
          <w:spacing w:val="32"/>
          <w:sz w:val="28"/>
          <w:szCs w:val="28"/>
          <w:lang w:eastAsia="en-US"/>
        </w:rPr>
        <w:t xml:space="preserve"> </w:t>
      </w:r>
      <w:r w:rsidRPr="0031650F">
        <w:rPr>
          <w:rFonts w:ascii="Times New Roman" w:eastAsia="Times New Roman" w:hAnsi="Times New Roman" w:cs="Times New Roman"/>
          <w:spacing w:val="-1"/>
          <w:sz w:val="28"/>
          <w:szCs w:val="28"/>
          <w:lang w:eastAsia="en-US"/>
        </w:rPr>
        <w:t>для</w:t>
      </w:r>
      <w:r w:rsidRPr="0031650F">
        <w:rPr>
          <w:rFonts w:ascii="Times New Roman" w:eastAsia="Times New Roman" w:hAnsi="Times New Roman" w:cs="Times New Roman"/>
          <w:spacing w:val="27"/>
          <w:sz w:val="28"/>
          <w:szCs w:val="28"/>
          <w:lang w:eastAsia="en-US"/>
        </w:rPr>
        <w:t xml:space="preserve"> </w:t>
      </w:r>
      <w:r w:rsidRPr="0031650F">
        <w:rPr>
          <w:rFonts w:ascii="Times New Roman" w:eastAsia="Times New Roman" w:hAnsi="Times New Roman" w:cs="Times New Roman"/>
          <w:spacing w:val="-1"/>
          <w:sz w:val="28"/>
          <w:szCs w:val="28"/>
          <w:lang w:eastAsia="en-US"/>
        </w:rPr>
        <w:t>систематических</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pacing w:val="-1"/>
          <w:sz w:val="28"/>
          <w:szCs w:val="28"/>
          <w:lang w:eastAsia="en-US"/>
        </w:rPr>
        <w:t>занятий</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pacing w:val="-1"/>
          <w:sz w:val="28"/>
          <w:szCs w:val="28"/>
          <w:lang w:eastAsia="en-US"/>
        </w:rPr>
        <w:t>физической</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pacing w:val="-1"/>
          <w:sz w:val="28"/>
          <w:szCs w:val="28"/>
          <w:lang w:eastAsia="en-US"/>
        </w:rPr>
        <w:t>культурой</w:t>
      </w:r>
      <w:r w:rsidRPr="0031650F">
        <w:rPr>
          <w:rFonts w:ascii="Times New Roman" w:eastAsia="Times New Roman" w:hAnsi="Times New Roman" w:cs="Times New Roman"/>
          <w:spacing w:val="5"/>
          <w:sz w:val="28"/>
          <w:szCs w:val="28"/>
          <w:lang w:eastAsia="en-US"/>
        </w:rPr>
        <w:t xml:space="preserve"> </w:t>
      </w:r>
      <w:r w:rsidRPr="0031650F">
        <w:rPr>
          <w:rFonts w:ascii="Times New Roman" w:eastAsia="Times New Roman" w:hAnsi="Times New Roman" w:cs="Times New Roman"/>
          <w:sz w:val="28"/>
          <w:szCs w:val="28"/>
          <w:lang w:eastAsia="en-US"/>
        </w:rPr>
        <w:t>и</w:t>
      </w:r>
      <w:r w:rsidRPr="0031650F">
        <w:rPr>
          <w:rFonts w:ascii="Times New Roman" w:eastAsia="Times New Roman" w:hAnsi="Times New Roman" w:cs="Times New Roman"/>
          <w:spacing w:val="7"/>
          <w:sz w:val="28"/>
          <w:szCs w:val="28"/>
          <w:lang w:eastAsia="en-US"/>
        </w:rPr>
        <w:t xml:space="preserve"> </w:t>
      </w:r>
      <w:r w:rsidRPr="0031650F">
        <w:rPr>
          <w:rFonts w:ascii="Times New Roman" w:eastAsia="Times New Roman" w:hAnsi="Times New Roman" w:cs="Times New Roman"/>
          <w:spacing w:val="-1"/>
          <w:sz w:val="28"/>
          <w:szCs w:val="28"/>
          <w:lang w:eastAsia="en-US"/>
        </w:rPr>
        <w:t>спортом</w:t>
      </w:r>
      <w:r w:rsidRPr="0031650F">
        <w:rPr>
          <w:rFonts w:ascii="Times New Roman" w:eastAsia="Times New Roman" w:hAnsi="Times New Roman" w:cs="Times New Roman"/>
          <w:spacing w:val="4"/>
          <w:sz w:val="28"/>
          <w:szCs w:val="28"/>
          <w:lang w:eastAsia="en-US"/>
        </w:rPr>
        <w:t xml:space="preserve"> </w:t>
      </w:r>
      <w:r w:rsidRPr="0031650F">
        <w:rPr>
          <w:rFonts w:ascii="Times New Roman" w:eastAsia="Times New Roman" w:hAnsi="Times New Roman" w:cs="Times New Roman"/>
          <w:spacing w:val="-1"/>
          <w:sz w:val="28"/>
          <w:szCs w:val="28"/>
          <w:lang w:eastAsia="en-US"/>
        </w:rPr>
        <w:lastRenderedPageBreak/>
        <w:t>общеобразовательных</w:t>
      </w:r>
      <w:r w:rsidRPr="0031650F">
        <w:rPr>
          <w:rFonts w:ascii="Times New Roman" w:eastAsia="Times New Roman" w:hAnsi="Times New Roman" w:cs="Times New Roman"/>
          <w:spacing w:val="41"/>
          <w:sz w:val="28"/>
          <w:szCs w:val="28"/>
          <w:lang w:eastAsia="en-US"/>
        </w:rPr>
        <w:t xml:space="preserve"> </w:t>
      </w:r>
      <w:r w:rsidRPr="0031650F">
        <w:rPr>
          <w:rFonts w:ascii="Times New Roman" w:eastAsia="Times New Roman" w:hAnsi="Times New Roman" w:cs="Times New Roman"/>
          <w:spacing w:val="-1"/>
          <w:sz w:val="28"/>
          <w:szCs w:val="28"/>
          <w:lang w:eastAsia="en-US"/>
        </w:rPr>
        <w:t>организаци</w:t>
      </w:r>
      <w:r w:rsidR="009E4E24">
        <w:rPr>
          <w:rFonts w:ascii="Times New Roman" w:eastAsia="Times New Roman" w:hAnsi="Times New Roman" w:cs="Times New Roman"/>
          <w:spacing w:val="-1"/>
          <w:sz w:val="28"/>
          <w:szCs w:val="28"/>
          <w:lang w:eastAsia="en-US"/>
        </w:rPr>
        <w:t>й</w:t>
      </w:r>
      <w:r w:rsidRPr="0031650F">
        <w:rPr>
          <w:rFonts w:ascii="Times New Roman" w:eastAsia="Times New Roman" w:hAnsi="Times New Roman" w:cs="Times New Roman"/>
          <w:spacing w:val="-1"/>
          <w:sz w:val="28"/>
          <w:szCs w:val="28"/>
          <w:lang w:eastAsia="en-US"/>
        </w:rPr>
        <w:t>,</w:t>
      </w:r>
      <w:r w:rsidRPr="0031650F">
        <w:rPr>
          <w:rFonts w:ascii="Times New Roman" w:eastAsia="Times New Roman" w:hAnsi="Times New Roman" w:cs="Times New Roman"/>
          <w:spacing w:val="66"/>
          <w:sz w:val="28"/>
          <w:szCs w:val="28"/>
          <w:lang w:eastAsia="en-US"/>
        </w:rPr>
        <w:t xml:space="preserve"> </w:t>
      </w:r>
      <w:r w:rsidRPr="0031650F">
        <w:rPr>
          <w:rFonts w:ascii="Times New Roman" w:eastAsia="Times New Roman" w:hAnsi="Times New Roman" w:cs="Times New Roman"/>
          <w:spacing w:val="-1"/>
          <w:sz w:val="28"/>
          <w:szCs w:val="28"/>
          <w:lang w:eastAsia="en-US"/>
        </w:rPr>
        <w:t>расположенных</w:t>
      </w:r>
      <w:r w:rsidRPr="0031650F">
        <w:rPr>
          <w:rFonts w:ascii="Times New Roman" w:eastAsia="Times New Roman" w:hAnsi="Times New Roman" w:cs="Times New Roman"/>
          <w:spacing w:val="68"/>
          <w:sz w:val="28"/>
          <w:szCs w:val="28"/>
          <w:lang w:eastAsia="en-US"/>
        </w:rPr>
        <w:t xml:space="preserve"> </w:t>
      </w:r>
      <w:r w:rsidRPr="0031650F">
        <w:rPr>
          <w:rFonts w:ascii="Times New Roman" w:eastAsia="Times New Roman" w:hAnsi="Times New Roman" w:cs="Times New Roman"/>
          <w:sz w:val="28"/>
          <w:szCs w:val="28"/>
          <w:lang w:eastAsia="en-US"/>
        </w:rPr>
        <w:t>в</w:t>
      </w:r>
      <w:r w:rsidRPr="0031650F">
        <w:rPr>
          <w:rFonts w:ascii="Times New Roman" w:eastAsia="Times New Roman" w:hAnsi="Times New Roman" w:cs="Times New Roman"/>
          <w:spacing w:val="66"/>
          <w:sz w:val="28"/>
          <w:szCs w:val="28"/>
          <w:lang w:eastAsia="en-US"/>
        </w:rPr>
        <w:t xml:space="preserve"> </w:t>
      </w:r>
      <w:r w:rsidRPr="0031650F">
        <w:rPr>
          <w:rFonts w:ascii="Times New Roman" w:eastAsia="Times New Roman" w:hAnsi="Times New Roman" w:cs="Times New Roman"/>
          <w:spacing w:val="-1"/>
          <w:sz w:val="28"/>
          <w:szCs w:val="28"/>
          <w:lang w:eastAsia="en-US"/>
        </w:rPr>
        <w:t>сельской</w:t>
      </w:r>
      <w:r w:rsidRPr="0031650F">
        <w:rPr>
          <w:rFonts w:ascii="Times New Roman" w:eastAsia="Times New Roman" w:hAnsi="Times New Roman" w:cs="Times New Roman"/>
          <w:spacing w:val="67"/>
          <w:sz w:val="28"/>
          <w:szCs w:val="28"/>
          <w:lang w:eastAsia="en-US"/>
        </w:rPr>
        <w:t xml:space="preserve"> </w:t>
      </w:r>
      <w:r w:rsidRPr="0031650F">
        <w:rPr>
          <w:rFonts w:ascii="Times New Roman" w:eastAsia="Times New Roman" w:hAnsi="Times New Roman" w:cs="Times New Roman"/>
          <w:spacing w:val="-1"/>
          <w:sz w:val="28"/>
          <w:szCs w:val="28"/>
          <w:lang w:eastAsia="en-US"/>
        </w:rPr>
        <w:t>местности;</w:t>
      </w:r>
      <w:r w:rsidRPr="0031650F">
        <w:rPr>
          <w:rFonts w:ascii="Times New Roman" w:eastAsia="Times New Roman" w:hAnsi="Times New Roman" w:cs="Times New Roman"/>
          <w:spacing w:val="67"/>
          <w:sz w:val="28"/>
          <w:szCs w:val="28"/>
          <w:lang w:eastAsia="en-US"/>
        </w:rPr>
        <w:t xml:space="preserve"> </w:t>
      </w:r>
    </w:p>
    <w:p w:rsidR="000D5CBE" w:rsidRPr="0031650F" w:rsidRDefault="000D5CBE" w:rsidP="00E752C1">
      <w:pPr>
        <w:widowControl w:val="0"/>
        <w:numPr>
          <w:ilvl w:val="0"/>
          <w:numId w:val="8"/>
        </w:numPr>
        <w:tabs>
          <w:tab w:val="left" w:pos="-142"/>
          <w:tab w:val="left" w:pos="0"/>
          <w:tab w:val="left" w:pos="142"/>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реализаци</w:t>
      </w:r>
      <w:r w:rsidRPr="0031650F">
        <w:rPr>
          <w:rFonts w:ascii="Times New Roman" w:eastAsia="Times New Roman" w:hAnsi="Times New Roman" w:cs="Times New Roman"/>
          <w:spacing w:val="49"/>
          <w:sz w:val="28"/>
          <w:szCs w:val="28"/>
          <w:lang w:eastAsia="en-US"/>
        </w:rPr>
        <w:t>я</w:t>
      </w:r>
      <w:r w:rsidRPr="0031650F">
        <w:rPr>
          <w:rFonts w:ascii="Times New Roman" w:eastAsia="Times New Roman" w:hAnsi="Times New Roman" w:cs="Times New Roman"/>
          <w:spacing w:val="-1"/>
          <w:sz w:val="28"/>
          <w:szCs w:val="28"/>
          <w:lang w:eastAsia="en-US"/>
        </w:rPr>
        <w:t xml:space="preserve"> основны</w:t>
      </w:r>
      <w:r w:rsidRPr="0031650F">
        <w:rPr>
          <w:rFonts w:ascii="Times New Roman" w:eastAsia="Times New Roman" w:hAnsi="Times New Roman" w:cs="Times New Roman"/>
          <w:spacing w:val="52"/>
          <w:sz w:val="28"/>
          <w:szCs w:val="28"/>
          <w:lang w:eastAsia="en-US"/>
        </w:rPr>
        <w:t>х</w:t>
      </w:r>
      <w:r w:rsidRPr="0031650F">
        <w:rPr>
          <w:rFonts w:ascii="Times New Roman" w:eastAsia="Times New Roman" w:hAnsi="Times New Roman" w:cs="Times New Roman"/>
          <w:spacing w:val="-2"/>
          <w:sz w:val="28"/>
          <w:szCs w:val="28"/>
          <w:lang w:eastAsia="en-US"/>
        </w:rPr>
        <w:t xml:space="preserve"> </w:t>
      </w:r>
      <w:proofErr w:type="gramStart"/>
      <w:r w:rsidRPr="0031650F">
        <w:rPr>
          <w:rFonts w:ascii="Times New Roman" w:eastAsia="Times New Roman" w:hAnsi="Times New Roman" w:cs="Times New Roman"/>
          <w:spacing w:val="-2"/>
          <w:sz w:val="28"/>
          <w:szCs w:val="28"/>
          <w:lang w:eastAsia="en-US"/>
        </w:rPr>
        <w:t>зада</w:t>
      </w:r>
      <w:r w:rsidRPr="0031650F">
        <w:rPr>
          <w:rFonts w:ascii="Times New Roman" w:eastAsia="Times New Roman" w:hAnsi="Times New Roman" w:cs="Times New Roman"/>
          <w:spacing w:val="51"/>
          <w:sz w:val="28"/>
          <w:szCs w:val="28"/>
          <w:lang w:eastAsia="en-US"/>
        </w:rPr>
        <w:t>ч</w:t>
      </w:r>
      <w:r w:rsidRPr="0031650F">
        <w:rPr>
          <w:rFonts w:ascii="Times New Roman" w:eastAsia="Times New Roman" w:hAnsi="Times New Roman" w:cs="Times New Roman"/>
          <w:spacing w:val="-1"/>
          <w:sz w:val="28"/>
          <w:szCs w:val="28"/>
          <w:lang w:eastAsia="en-US"/>
        </w:rPr>
        <w:t xml:space="preserve"> Концепци</w:t>
      </w:r>
      <w:r w:rsidRPr="0031650F">
        <w:rPr>
          <w:rFonts w:ascii="Times New Roman" w:eastAsia="Times New Roman" w:hAnsi="Times New Roman" w:cs="Times New Roman"/>
          <w:spacing w:val="52"/>
          <w:sz w:val="28"/>
          <w:szCs w:val="28"/>
          <w:lang w:eastAsia="en-US"/>
        </w:rPr>
        <w:t>и</w:t>
      </w:r>
      <w:r w:rsidRPr="0031650F">
        <w:rPr>
          <w:rFonts w:ascii="Times New Roman" w:eastAsia="Times New Roman" w:hAnsi="Times New Roman" w:cs="Times New Roman"/>
          <w:spacing w:val="-1"/>
          <w:sz w:val="28"/>
          <w:szCs w:val="28"/>
          <w:lang w:eastAsia="en-US"/>
        </w:rPr>
        <w:t xml:space="preserve"> развити</w:t>
      </w:r>
      <w:r w:rsidRPr="0031650F">
        <w:rPr>
          <w:rFonts w:ascii="Times New Roman" w:eastAsia="Times New Roman" w:hAnsi="Times New Roman" w:cs="Times New Roman"/>
          <w:spacing w:val="49"/>
          <w:sz w:val="28"/>
          <w:szCs w:val="28"/>
          <w:lang w:eastAsia="en-US"/>
        </w:rPr>
        <w:t>я</w:t>
      </w:r>
      <w:r w:rsidRPr="0031650F">
        <w:rPr>
          <w:rFonts w:ascii="Times New Roman" w:eastAsia="Times New Roman" w:hAnsi="Times New Roman" w:cs="Times New Roman"/>
          <w:spacing w:val="-1"/>
          <w:sz w:val="28"/>
          <w:szCs w:val="28"/>
          <w:lang w:eastAsia="en-US"/>
        </w:rPr>
        <w:t xml:space="preserve"> дополнительног</w:t>
      </w:r>
      <w:r w:rsidRPr="0031650F">
        <w:rPr>
          <w:rFonts w:ascii="Times New Roman" w:eastAsia="Times New Roman" w:hAnsi="Times New Roman" w:cs="Times New Roman"/>
          <w:spacing w:val="31"/>
          <w:sz w:val="28"/>
          <w:szCs w:val="28"/>
          <w:lang w:eastAsia="en-US"/>
        </w:rPr>
        <w:t>о</w:t>
      </w:r>
      <w:r w:rsidRPr="0031650F">
        <w:rPr>
          <w:rFonts w:ascii="Times New Roman" w:eastAsia="Times New Roman" w:hAnsi="Times New Roman" w:cs="Times New Roman"/>
          <w:spacing w:val="-1"/>
          <w:sz w:val="28"/>
          <w:szCs w:val="28"/>
          <w:lang w:eastAsia="en-US"/>
        </w:rPr>
        <w:t xml:space="preserve"> образовани</w:t>
      </w:r>
      <w:r w:rsidRPr="0031650F">
        <w:rPr>
          <w:rFonts w:ascii="Times New Roman" w:eastAsia="Times New Roman" w:hAnsi="Times New Roman" w:cs="Times New Roman"/>
          <w:spacing w:val="12"/>
          <w:sz w:val="28"/>
          <w:szCs w:val="28"/>
          <w:lang w:eastAsia="en-US"/>
        </w:rPr>
        <w:t>я</w:t>
      </w:r>
      <w:r w:rsidRPr="0031650F">
        <w:rPr>
          <w:rFonts w:ascii="Times New Roman" w:eastAsia="Times New Roman" w:hAnsi="Times New Roman" w:cs="Times New Roman"/>
          <w:spacing w:val="-1"/>
          <w:sz w:val="28"/>
          <w:szCs w:val="28"/>
          <w:lang w:eastAsia="en-US"/>
        </w:rPr>
        <w:t xml:space="preserve"> дете</w:t>
      </w:r>
      <w:r w:rsidRPr="0031650F">
        <w:rPr>
          <w:rFonts w:ascii="Times New Roman" w:eastAsia="Times New Roman" w:hAnsi="Times New Roman" w:cs="Times New Roman"/>
          <w:spacing w:val="14"/>
          <w:sz w:val="28"/>
          <w:szCs w:val="28"/>
          <w:lang w:eastAsia="en-US"/>
        </w:rPr>
        <w:t>й</w:t>
      </w:r>
      <w:proofErr w:type="gramEnd"/>
      <w:r w:rsidRPr="0031650F">
        <w:rPr>
          <w:rFonts w:ascii="Times New Roman" w:eastAsia="Times New Roman" w:hAnsi="Times New Roman" w:cs="Times New Roman"/>
          <w:spacing w:val="14"/>
          <w:sz w:val="28"/>
          <w:szCs w:val="28"/>
          <w:lang w:eastAsia="en-US"/>
        </w:rPr>
        <w:t xml:space="preserve"> </w:t>
      </w:r>
      <w:r w:rsidRPr="0031650F">
        <w:rPr>
          <w:rFonts w:ascii="Times New Roman" w:eastAsia="Times New Roman" w:hAnsi="Times New Roman" w:cs="Times New Roman"/>
          <w:spacing w:val="11"/>
          <w:sz w:val="28"/>
          <w:szCs w:val="28"/>
          <w:lang w:eastAsia="en-US"/>
        </w:rPr>
        <w:t>в</w:t>
      </w:r>
      <w:r w:rsidRPr="0031650F">
        <w:rPr>
          <w:rFonts w:ascii="Times New Roman" w:eastAsia="Times New Roman" w:hAnsi="Times New Roman" w:cs="Times New Roman"/>
          <w:spacing w:val="-1"/>
          <w:sz w:val="28"/>
          <w:szCs w:val="28"/>
          <w:lang w:eastAsia="en-US"/>
        </w:rPr>
        <w:t xml:space="preserve"> Волчихинском районе</w:t>
      </w:r>
      <w:r w:rsidRPr="0031650F">
        <w:rPr>
          <w:rFonts w:ascii="Times New Roman" w:eastAsia="Times New Roman" w:hAnsi="Times New Roman" w:cs="Times New Roman"/>
          <w:spacing w:val="12"/>
          <w:sz w:val="28"/>
          <w:szCs w:val="28"/>
          <w:lang w:eastAsia="en-US"/>
        </w:rPr>
        <w:t>;</w:t>
      </w:r>
      <w:r w:rsidRPr="0031650F">
        <w:rPr>
          <w:rFonts w:ascii="Times New Roman" w:eastAsia="Times New Roman" w:hAnsi="Times New Roman" w:cs="Times New Roman"/>
          <w:spacing w:val="-1"/>
          <w:sz w:val="28"/>
          <w:szCs w:val="28"/>
          <w:lang w:eastAsia="en-US"/>
        </w:rPr>
        <w:t xml:space="preserve"> организаци</w:t>
      </w:r>
      <w:r w:rsidRPr="0031650F">
        <w:rPr>
          <w:rFonts w:ascii="Times New Roman" w:eastAsia="Times New Roman" w:hAnsi="Times New Roman" w:cs="Times New Roman"/>
          <w:spacing w:val="12"/>
          <w:sz w:val="28"/>
          <w:szCs w:val="28"/>
          <w:lang w:eastAsia="en-US"/>
        </w:rPr>
        <w:t>я</w:t>
      </w:r>
      <w:r w:rsidRPr="0031650F">
        <w:rPr>
          <w:rFonts w:ascii="Times New Roman" w:eastAsia="Times New Roman" w:hAnsi="Times New Roman" w:cs="Times New Roman"/>
          <w:spacing w:val="-1"/>
          <w:sz w:val="28"/>
          <w:szCs w:val="28"/>
          <w:lang w:eastAsia="en-US"/>
        </w:rPr>
        <w:t xml:space="preserve"> внеурочно</w:t>
      </w:r>
      <w:r w:rsidRPr="0031650F">
        <w:rPr>
          <w:rFonts w:ascii="Times New Roman" w:eastAsia="Times New Roman" w:hAnsi="Times New Roman" w:cs="Times New Roman"/>
          <w:spacing w:val="14"/>
          <w:sz w:val="28"/>
          <w:szCs w:val="28"/>
          <w:lang w:eastAsia="en-US"/>
        </w:rPr>
        <w:t>й</w:t>
      </w:r>
      <w:r w:rsidRPr="0031650F">
        <w:rPr>
          <w:rFonts w:ascii="Times New Roman" w:eastAsia="Times New Roman" w:hAnsi="Times New Roman" w:cs="Times New Roman"/>
          <w:spacing w:val="-2"/>
          <w:sz w:val="28"/>
          <w:szCs w:val="28"/>
          <w:lang w:eastAsia="en-US"/>
        </w:rPr>
        <w:t xml:space="preserve"> занятост</w:t>
      </w:r>
      <w:r w:rsidRPr="0031650F">
        <w:rPr>
          <w:rFonts w:ascii="Times New Roman" w:eastAsia="Times New Roman" w:hAnsi="Times New Roman" w:cs="Times New Roman"/>
          <w:spacing w:val="53"/>
          <w:sz w:val="28"/>
          <w:szCs w:val="28"/>
          <w:lang w:eastAsia="en-US"/>
        </w:rPr>
        <w:t>и</w:t>
      </w:r>
      <w:r w:rsidRPr="0031650F">
        <w:rPr>
          <w:rFonts w:ascii="Times New Roman" w:eastAsia="Times New Roman" w:hAnsi="Times New Roman" w:cs="Times New Roman"/>
          <w:spacing w:val="-1"/>
          <w:sz w:val="28"/>
          <w:szCs w:val="28"/>
          <w:lang w:eastAsia="en-US"/>
        </w:rPr>
        <w:t xml:space="preserve"> детей «групп</w:t>
      </w:r>
      <w:r w:rsidRPr="0031650F">
        <w:rPr>
          <w:rFonts w:ascii="Times New Roman" w:eastAsia="Times New Roman" w:hAnsi="Times New Roman" w:cs="Times New Roman"/>
          <w:spacing w:val="-2"/>
          <w:sz w:val="28"/>
          <w:szCs w:val="28"/>
          <w:lang w:eastAsia="en-US"/>
        </w:rPr>
        <w:t>ы</w:t>
      </w:r>
      <w:r w:rsidRPr="0031650F">
        <w:rPr>
          <w:rFonts w:ascii="Times New Roman" w:eastAsia="Times New Roman" w:hAnsi="Times New Roman" w:cs="Times New Roman"/>
          <w:spacing w:val="-1"/>
          <w:sz w:val="28"/>
          <w:szCs w:val="28"/>
          <w:lang w:eastAsia="en-US"/>
        </w:rPr>
        <w:t xml:space="preserve"> риска»;</w:t>
      </w:r>
    </w:p>
    <w:p w:rsidR="000D5CBE" w:rsidRPr="0031650F" w:rsidRDefault="000D5CBE" w:rsidP="00E752C1">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pacing w:val="-1"/>
          <w:sz w:val="28"/>
          <w:szCs w:val="28"/>
          <w:lang w:eastAsia="en-US"/>
        </w:rPr>
        <w:t>развитие</w:t>
      </w:r>
      <w:r w:rsidRPr="0031650F">
        <w:rPr>
          <w:rFonts w:ascii="Times New Roman" w:eastAsia="Times New Roman" w:hAnsi="Times New Roman" w:cs="Times New Roman"/>
          <w:spacing w:val="-1"/>
          <w:sz w:val="28"/>
          <w:szCs w:val="28"/>
          <w:lang w:eastAsia="en-US"/>
        </w:rPr>
        <w:tab/>
        <w:t>системы</w:t>
      </w:r>
      <w:r w:rsidRPr="0031650F">
        <w:rPr>
          <w:rFonts w:ascii="Times New Roman" w:eastAsia="Times New Roman" w:hAnsi="Times New Roman" w:cs="Times New Roman"/>
          <w:spacing w:val="-1"/>
          <w:sz w:val="28"/>
          <w:szCs w:val="28"/>
          <w:lang w:eastAsia="en-US"/>
        </w:rPr>
        <w:tab/>
        <w:t>сохранения</w:t>
      </w:r>
      <w:r w:rsidRPr="0031650F">
        <w:rPr>
          <w:rFonts w:ascii="Times New Roman" w:eastAsia="Times New Roman" w:hAnsi="Times New Roman" w:cs="Times New Roman"/>
          <w:spacing w:val="-1"/>
          <w:sz w:val="28"/>
          <w:szCs w:val="28"/>
          <w:lang w:eastAsia="en-US"/>
        </w:rPr>
        <w:tab/>
      </w:r>
      <w:r w:rsidRPr="0031650F">
        <w:rPr>
          <w:rFonts w:ascii="Times New Roman" w:eastAsia="Times New Roman" w:hAnsi="Times New Roman" w:cs="Times New Roman"/>
          <w:sz w:val="28"/>
          <w:szCs w:val="28"/>
          <w:lang w:eastAsia="en-US"/>
        </w:rPr>
        <w:t>и</w:t>
      </w:r>
      <w:r w:rsidRPr="0031650F">
        <w:rPr>
          <w:rFonts w:ascii="Times New Roman" w:eastAsia="Times New Roman" w:hAnsi="Times New Roman" w:cs="Times New Roman"/>
          <w:sz w:val="28"/>
          <w:szCs w:val="28"/>
          <w:lang w:eastAsia="en-US"/>
        </w:rPr>
        <w:tab/>
      </w:r>
      <w:r w:rsidRPr="0031650F">
        <w:rPr>
          <w:rFonts w:ascii="Times New Roman" w:eastAsia="Times New Roman" w:hAnsi="Times New Roman" w:cs="Times New Roman"/>
          <w:spacing w:val="-1"/>
          <w:sz w:val="28"/>
          <w:szCs w:val="28"/>
          <w:lang w:eastAsia="en-US"/>
        </w:rPr>
        <w:t>укрепления</w:t>
      </w:r>
      <w:r w:rsidRPr="0031650F">
        <w:rPr>
          <w:rFonts w:ascii="Times New Roman" w:eastAsia="Times New Roman" w:hAnsi="Times New Roman" w:cs="Times New Roman"/>
          <w:spacing w:val="-1"/>
          <w:sz w:val="28"/>
          <w:szCs w:val="28"/>
          <w:lang w:eastAsia="en-US"/>
        </w:rPr>
        <w:tab/>
      </w:r>
      <w:r w:rsidRPr="0031650F">
        <w:rPr>
          <w:rFonts w:ascii="Times New Roman" w:eastAsia="Times New Roman" w:hAnsi="Times New Roman" w:cs="Times New Roman"/>
          <w:spacing w:val="-1"/>
          <w:w w:val="95"/>
          <w:sz w:val="28"/>
          <w:szCs w:val="28"/>
          <w:lang w:eastAsia="en-US"/>
        </w:rPr>
        <w:t xml:space="preserve">здоровья </w:t>
      </w:r>
      <w:r w:rsidRPr="0031650F">
        <w:rPr>
          <w:rFonts w:ascii="Times New Roman" w:eastAsia="Times New Roman" w:hAnsi="Times New Roman" w:cs="Times New Roman"/>
          <w:spacing w:val="-1"/>
          <w:sz w:val="28"/>
          <w:szCs w:val="28"/>
          <w:lang w:eastAsia="en-US"/>
        </w:rPr>
        <w:t>школьников;</w:t>
      </w:r>
      <w:r w:rsidRPr="0031650F">
        <w:rPr>
          <w:rFonts w:ascii="Times New Roman" w:eastAsia="Times New Roman" w:hAnsi="Times New Roman" w:cs="Times New Roman"/>
          <w:spacing w:val="45"/>
          <w:sz w:val="28"/>
          <w:szCs w:val="28"/>
          <w:lang w:eastAsia="en-US"/>
        </w:rPr>
        <w:t xml:space="preserve"> </w:t>
      </w:r>
      <w:r w:rsidRPr="0031650F">
        <w:rPr>
          <w:rFonts w:ascii="Times New Roman" w:eastAsia="Times New Roman" w:hAnsi="Times New Roman" w:cs="Times New Roman"/>
          <w:spacing w:val="-1"/>
          <w:sz w:val="28"/>
          <w:szCs w:val="28"/>
          <w:lang w:eastAsia="en-US"/>
        </w:rPr>
        <w:t>повышение эффективности</w:t>
      </w:r>
      <w:r w:rsidRPr="0031650F">
        <w:rPr>
          <w:rFonts w:ascii="Times New Roman" w:eastAsia="Times New Roman" w:hAnsi="Times New Roman" w:cs="Times New Roman"/>
          <w:spacing w:val="-2"/>
          <w:sz w:val="28"/>
          <w:szCs w:val="28"/>
          <w:lang w:eastAsia="en-US"/>
        </w:rPr>
        <w:t xml:space="preserve"> </w:t>
      </w:r>
      <w:r w:rsidRPr="0031650F">
        <w:rPr>
          <w:rFonts w:ascii="Times New Roman" w:eastAsia="Times New Roman" w:hAnsi="Times New Roman" w:cs="Times New Roman"/>
          <w:sz w:val="28"/>
          <w:szCs w:val="28"/>
          <w:lang w:eastAsia="en-US"/>
        </w:rPr>
        <w:t xml:space="preserve">и </w:t>
      </w:r>
      <w:r w:rsidRPr="0031650F">
        <w:rPr>
          <w:rFonts w:ascii="Times New Roman" w:eastAsia="Times New Roman" w:hAnsi="Times New Roman" w:cs="Times New Roman"/>
          <w:spacing w:val="-1"/>
          <w:sz w:val="28"/>
          <w:szCs w:val="28"/>
          <w:lang w:eastAsia="en-US"/>
        </w:rPr>
        <w:t>качества</w:t>
      </w:r>
      <w:r w:rsidRPr="0031650F">
        <w:rPr>
          <w:rFonts w:ascii="Times New Roman" w:eastAsia="Times New Roman" w:hAnsi="Times New Roman" w:cs="Times New Roman"/>
          <w:spacing w:val="-3"/>
          <w:sz w:val="28"/>
          <w:szCs w:val="28"/>
          <w:lang w:eastAsia="en-US"/>
        </w:rPr>
        <w:t xml:space="preserve"> </w:t>
      </w:r>
      <w:r w:rsidRPr="0031650F">
        <w:rPr>
          <w:rFonts w:ascii="Times New Roman" w:eastAsia="Times New Roman" w:hAnsi="Times New Roman" w:cs="Times New Roman"/>
          <w:spacing w:val="-1"/>
          <w:sz w:val="28"/>
          <w:szCs w:val="28"/>
          <w:lang w:eastAsia="en-US"/>
        </w:rPr>
        <w:t>летнего</w:t>
      </w:r>
      <w:r w:rsidRPr="0031650F">
        <w:rPr>
          <w:rFonts w:ascii="Times New Roman" w:eastAsia="Times New Roman" w:hAnsi="Times New Roman" w:cs="Times New Roman"/>
          <w:sz w:val="28"/>
          <w:szCs w:val="28"/>
          <w:lang w:eastAsia="en-US"/>
        </w:rPr>
        <w:t xml:space="preserve"> </w:t>
      </w:r>
      <w:r w:rsidRPr="0031650F">
        <w:rPr>
          <w:rFonts w:ascii="Times New Roman" w:eastAsia="Times New Roman" w:hAnsi="Times New Roman" w:cs="Times New Roman"/>
          <w:spacing w:val="-1"/>
          <w:sz w:val="28"/>
          <w:szCs w:val="28"/>
          <w:lang w:eastAsia="en-US"/>
        </w:rPr>
        <w:t>отдыха</w:t>
      </w:r>
      <w:r w:rsidRPr="0031650F">
        <w:rPr>
          <w:rFonts w:ascii="Times New Roman" w:eastAsia="Times New Roman" w:hAnsi="Times New Roman" w:cs="Times New Roman"/>
          <w:spacing w:val="-3"/>
          <w:sz w:val="28"/>
          <w:szCs w:val="28"/>
          <w:lang w:eastAsia="en-US"/>
        </w:rPr>
        <w:t xml:space="preserve"> </w:t>
      </w:r>
      <w:r w:rsidRPr="0031650F">
        <w:rPr>
          <w:rFonts w:ascii="Times New Roman" w:eastAsia="Times New Roman" w:hAnsi="Times New Roman" w:cs="Times New Roman"/>
          <w:sz w:val="28"/>
          <w:szCs w:val="28"/>
          <w:lang w:eastAsia="en-US"/>
        </w:rPr>
        <w:t xml:space="preserve">и </w:t>
      </w:r>
      <w:r w:rsidRPr="0031650F">
        <w:rPr>
          <w:rFonts w:ascii="Times New Roman" w:eastAsia="Times New Roman" w:hAnsi="Times New Roman" w:cs="Times New Roman"/>
          <w:spacing w:val="-1"/>
          <w:sz w:val="28"/>
          <w:szCs w:val="28"/>
          <w:lang w:eastAsia="en-US"/>
        </w:rPr>
        <w:t>оздоровления детей.</w:t>
      </w:r>
      <w:r w:rsidRPr="0031650F">
        <w:rPr>
          <w:rFonts w:ascii="Times New Roman" w:eastAsia="Times New Roman" w:hAnsi="Times New Roman" w:cs="Times New Roman"/>
          <w:spacing w:val="45"/>
          <w:sz w:val="28"/>
          <w:szCs w:val="28"/>
          <w:lang w:eastAsia="en-US"/>
        </w:rPr>
        <w:t xml:space="preserve"> </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ind w:firstLine="709"/>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В целях выполнения указов президента РФ были поставлены следующие задачи:</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 повышение качества воспитания и услуг дополнительного образования;</w:t>
      </w:r>
    </w:p>
    <w:p w:rsidR="000D5CBE" w:rsidRPr="0031650F" w:rsidRDefault="000D5CBE" w:rsidP="0031650F">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 xml:space="preserve">- внедрение электронного учета контингента </w:t>
      </w:r>
      <w:proofErr w:type="gramStart"/>
      <w:r w:rsidRPr="0031650F">
        <w:rPr>
          <w:rFonts w:ascii="Times New Roman" w:eastAsia="Times New Roman" w:hAnsi="Times New Roman" w:cs="Times New Roman"/>
          <w:sz w:val="28"/>
          <w:szCs w:val="28"/>
          <w:lang w:eastAsia="en-US"/>
        </w:rPr>
        <w:t>обучающихся</w:t>
      </w:r>
      <w:proofErr w:type="gramEnd"/>
      <w:r w:rsidRPr="0031650F">
        <w:rPr>
          <w:rFonts w:ascii="Times New Roman" w:eastAsia="Times New Roman" w:hAnsi="Times New Roman" w:cs="Times New Roman"/>
          <w:sz w:val="28"/>
          <w:szCs w:val="28"/>
          <w:lang w:eastAsia="en-US"/>
        </w:rPr>
        <w:t>;</w:t>
      </w:r>
    </w:p>
    <w:p w:rsidR="00AE4EE1" w:rsidRPr="003235D5" w:rsidRDefault="000D5CBE" w:rsidP="003235D5">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31650F">
        <w:rPr>
          <w:rFonts w:ascii="Times New Roman" w:eastAsia="Times New Roman" w:hAnsi="Times New Roman" w:cs="Times New Roman"/>
          <w:sz w:val="28"/>
          <w:szCs w:val="28"/>
          <w:lang w:eastAsia="en-US"/>
        </w:rPr>
        <w:t>- создание и развитие российского движения школьников</w:t>
      </w:r>
      <w:r w:rsidR="00C31694">
        <w:rPr>
          <w:rFonts w:ascii="Times New Roman" w:eastAsia="Times New Roman" w:hAnsi="Times New Roman" w:cs="Times New Roman"/>
          <w:sz w:val="28"/>
          <w:szCs w:val="28"/>
          <w:lang w:eastAsia="en-US"/>
        </w:rPr>
        <w:t>.</w:t>
      </w:r>
    </w:p>
    <w:p w:rsidR="004654A4" w:rsidRPr="003235D5" w:rsidRDefault="003235D5" w:rsidP="003235D5">
      <w:pPr>
        <w:spacing w:after="0" w:line="240" w:lineRule="auto"/>
        <w:jc w:val="center"/>
        <w:rPr>
          <w:rFonts w:ascii="Times New Roman" w:eastAsia="Times New Roman" w:hAnsi="Times New Roman" w:cs="Times New Roman"/>
          <w:sz w:val="28"/>
          <w:szCs w:val="28"/>
        </w:rPr>
      </w:pPr>
      <w:r w:rsidRPr="003235D5">
        <w:rPr>
          <w:rFonts w:ascii="Times New Roman" w:eastAsia="Times New Roman" w:hAnsi="Times New Roman" w:cs="Times New Roman"/>
          <w:sz w:val="28"/>
          <w:szCs w:val="28"/>
        </w:rPr>
        <w:t>Дополнительное образование</w:t>
      </w:r>
    </w:p>
    <w:p w:rsidR="004654A4" w:rsidRPr="004654A4" w:rsidRDefault="004654A4" w:rsidP="004654A4">
      <w:pPr>
        <w:spacing w:after="0" w:line="240" w:lineRule="auto"/>
        <w:ind w:firstLine="710"/>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 xml:space="preserve">В  районе система дополнительного образования развивается на базе 3 учреждений: МКУДОД «Волчихинская школа искусств», Комитет по физической культуре и спорту, обособленное структурное подразделение (далее ОСП «ВДУМ») «Волчихинский дом учащейся молодёжи» МКОУ «Волчихинская СШ №1». Внеурочной деятельностью </w:t>
      </w:r>
      <w:proofErr w:type="gramStart"/>
      <w:r w:rsidRPr="004654A4">
        <w:rPr>
          <w:rFonts w:ascii="Times New Roman" w:eastAsia="Times New Roman" w:hAnsi="Times New Roman" w:cs="Times New Roman"/>
          <w:sz w:val="28"/>
          <w:szCs w:val="28"/>
        </w:rPr>
        <w:t>обучающиеся</w:t>
      </w:r>
      <w:proofErr w:type="gramEnd"/>
      <w:r w:rsidRPr="004654A4">
        <w:rPr>
          <w:rFonts w:ascii="Times New Roman" w:eastAsia="Times New Roman" w:hAnsi="Times New Roman" w:cs="Times New Roman"/>
          <w:sz w:val="28"/>
          <w:szCs w:val="28"/>
        </w:rPr>
        <w:t xml:space="preserve"> заняты в школьных кружках, клубах, научных обществах и других творческих объединениях. Охват </w:t>
      </w:r>
      <w:proofErr w:type="gramStart"/>
      <w:r w:rsidRPr="004654A4">
        <w:rPr>
          <w:rFonts w:ascii="Times New Roman" w:eastAsia="Times New Roman" w:hAnsi="Times New Roman" w:cs="Times New Roman"/>
          <w:sz w:val="28"/>
          <w:szCs w:val="28"/>
        </w:rPr>
        <w:t>обучающихся</w:t>
      </w:r>
      <w:proofErr w:type="gramEnd"/>
      <w:r w:rsidRPr="004654A4">
        <w:rPr>
          <w:rFonts w:ascii="Times New Roman" w:eastAsia="Times New Roman" w:hAnsi="Times New Roman" w:cs="Times New Roman"/>
          <w:sz w:val="28"/>
          <w:szCs w:val="28"/>
        </w:rPr>
        <w:t xml:space="preserve"> программами дополнительного образования в среднем по району составляет 68,3% (краевой показатель 68%). </w:t>
      </w:r>
      <w:proofErr w:type="gramStart"/>
      <w:r w:rsidRPr="004654A4">
        <w:rPr>
          <w:rFonts w:ascii="Times New Roman" w:eastAsia="Times New Roman" w:hAnsi="Times New Roman" w:cs="Times New Roman"/>
          <w:sz w:val="28"/>
          <w:szCs w:val="28"/>
        </w:rPr>
        <w:t xml:space="preserve">Вне  школы заняты 37 % детей (наиболее востребованный вид деятельности – спортивный). </w:t>
      </w:r>
      <w:proofErr w:type="gramEnd"/>
    </w:p>
    <w:p w:rsidR="004654A4" w:rsidRPr="004654A4" w:rsidRDefault="004654A4" w:rsidP="004654A4">
      <w:pPr>
        <w:spacing w:after="0" w:line="240" w:lineRule="auto"/>
        <w:ind w:firstLine="710"/>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Нельзя не сказать о той работе, что проводит  ОСП «ВДУМ». Сегодня дополнительное образование является составляющей частью реализации федерального государственного стандарта начального и общего образования.</w:t>
      </w:r>
    </w:p>
    <w:p w:rsidR="004654A4" w:rsidRPr="004654A4" w:rsidRDefault="004654A4" w:rsidP="004654A4">
      <w:pPr>
        <w:spacing w:after="0" w:line="240" w:lineRule="auto"/>
        <w:ind w:firstLine="710"/>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 xml:space="preserve">В </w:t>
      </w:r>
      <w:r w:rsidR="003235D5">
        <w:rPr>
          <w:rFonts w:ascii="Times New Roman" w:eastAsia="Times New Roman" w:hAnsi="Times New Roman" w:cs="Times New Roman"/>
          <w:sz w:val="28"/>
          <w:szCs w:val="28"/>
        </w:rPr>
        <w:t xml:space="preserve">этом учебном году </w:t>
      </w:r>
      <w:r w:rsidRPr="004654A4">
        <w:rPr>
          <w:rFonts w:ascii="Times New Roman" w:eastAsia="Times New Roman" w:hAnsi="Times New Roman" w:cs="Times New Roman"/>
          <w:sz w:val="28"/>
          <w:szCs w:val="28"/>
        </w:rPr>
        <w:t xml:space="preserve"> </w:t>
      </w:r>
      <w:proofErr w:type="gramStart"/>
      <w:r w:rsidRPr="004654A4">
        <w:rPr>
          <w:rFonts w:ascii="Times New Roman" w:eastAsia="Times New Roman" w:hAnsi="Times New Roman" w:cs="Times New Roman"/>
          <w:sz w:val="28"/>
          <w:szCs w:val="28"/>
        </w:rPr>
        <w:t>в</w:t>
      </w:r>
      <w:proofErr w:type="gramEnd"/>
      <w:r w:rsidRPr="004654A4">
        <w:rPr>
          <w:rFonts w:ascii="Times New Roman" w:eastAsia="Times New Roman" w:hAnsi="Times New Roman" w:cs="Times New Roman"/>
          <w:sz w:val="28"/>
          <w:szCs w:val="28"/>
        </w:rPr>
        <w:t xml:space="preserve"> </w:t>
      </w:r>
      <w:proofErr w:type="gramStart"/>
      <w:r w:rsidRPr="004654A4">
        <w:rPr>
          <w:rFonts w:ascii="Times New Roman" w:eastAsia="Times New Roman" w:hAnsi="Times New Roman" w:cs="Times New Roman"/>
          <w:sz w:val="28"/>
          <w:szCs w:val="28"/>
        </w:rPr>
        <w:t>ОСП</w:t>
      </w:r>
      <w:proofErr w:type="gramEnd"/>
      <w:r w:rsidRPr="004654A4">
        <w:rPr>
          <w:rFonts w:ascii="Times New Roman" w:eastAsia="Times New Roman" w:hAnsi="Times New Roman" w:cs="Times New Roman"/>
          <w:sz w:val="28"/>
          <w:szCs w:val="28"/>
        </w:rPr>
        <w:t xml:space="preserve"> «ВДУМ» работало 10 детских объединений, в которых 33 учебные группы, в них занимались 465 воспитанник</w:t>
      </w:r>
      <w:r w:rsidR="003235D5">
        <w:rPr>
          <w:rFonts w:ascii="Times New Roman" w:eastAsia="Times New Roman" w:hAnsi="Times New Roman" w:cs="Times New Roman"/>
          <w:sz w:val="28"/>
          <w:szCs w:val="28"/>
        </w:rPr>
        <w:t>а</w:t>
      </w:r>
      <w:r w:rsidRPr="004654A4">
        <w:rPr>
          <w:rFonts w:ascii="Times New Roman" w:eastAsia="Times New Roman" w:hAnsi="Times New Roman" w:cs="Times New Roman"/>
          <w:sz w:val="28"/>
          <w:szCs w:val="28"/>
        </w:rPr>
        <w:t>. Работала Школа актива районной детской организации «Союз верных друзей», которая охватывала 135 обучающихся.  Образовательный процесс в учреждении организуют 4  педагога дополнительного образования.</w:t>
      </w:r>
    </w:p>
    <w:p w:rsidR="009E4E24" w:rsidRPr="003235D5" w:rsidRDefault="004654A4" w:rsidP="003235D5">
      <w:pPr>
        <w:spacing w:after="0" w:line="240" w:lineRule="auto"/>
        <w:ind w:firstLine="710"/>
        <w:jc w:val="both"/>
        <w:rPr>
          <w:rFonts w:ascii="Times New Roman" w:eastAsia="Times New Roman" w:hAnsi="Times New Roman" w:cs="Times New Roman"/>
          <w:bCs/>
          <w:color w:val="000000"/>
          <w:sz w:val="28"/>
          <w:szCs w:val="28"/>
          <w:highlight w:val="yellow"/>
        </w:rPr>
      </w:pPr>
      <w:r w:rsidRPr="004654A4">
        <w:rPr>
          <w:rFonts w:ascii="Times New Roman" w:eastAsia="Times New Roman" w:hAnsi="Times New Roman" w:cs="Times New Roman"/>
          <w:bCs/>
          <w:sz w:val="28"/>
          <w:szCs w:val="28"/>
        </w:rPr>
        <w:t xml:space="preserve">В </w:t>
      </w:r>
      <w:r w:rsidR="003235D5">
        <w:rPr>
          <w:rFonts w:ascii="Times New Roman" w:eastAsia="Times New Roman" w:hAnsi="Times New Roman" w:cs="Times New Roman"/>
          <w:bCs/>
          <w:sz w:val="28"/>
          <w:szCs w:val="28"/>
        </w:rPr>
        <w:t>2017-2018 учебном году</w:t>
      </w:r>
      <w:r w:rsidRPr="004654A4">
        <w:rPr>
          <w:rFonts w:ascii="Times New Roman" w:eastAsia="Times New Roman" w:hAnsi="Times New Roman" w:cs="Times New Roman"/>
          <w:bCs/>
          <w:sz w:val="28"/>
          <w:szCs w:val="28"/>
        </w:rPr>
        <w:t xml:space="preserve"> обучающиеся  ОСП «ВДУМ» приняли участие, как в окружных мероприятиях, так и в мероприятиях краевого </w:t>
      </w:r>
      <w:r w:rsidRPr="004654A4">
        <w:rPr>
          <w:rFonts w:ascii="Times New Roman" w:eastAsia="Times New Roman" w:hAnsi="Times New Roman" w:cs="Times New Roman"/>
          <w:bCs/>
          <w:color w:val="000000"/>
          <w:sz w:val="28"/>
          <w:szCs w:val="28"/>
        </w:rPr>
        <w:t>уровня. В марте 2018 года 10 обучающихся приняли участие в краевом конкурсе «</w:t>
      </w:r>
      <w:proofErr w:type="spellStart"/>
      <w:r w:rsidRPr="004654A4">
        <w:rPr>
          <w:rFonts w:ascii="Times New Roman" w:eastAsia="Times New Roman" w:hAnsi="Times New Roman" w:cs="Times New Roman"/>
          <w:bCs/>
          <w:color w:val="000000"/>
          <w:sz w:val="28"/>
          <w:szCs w:val="28"/>
        </w:rPr>
        <w:t>Сибириада</w:t>
      </w:r>
      <w:proofErr w:type="spellEnd"/>
      <w:r w:rsidRPr="004654A4">
        <w:rPr>
          <w:rFonts w:ascii="Times New Roman" w:eastAsia="Times New Roman" w:hAnsi="Times New Roman" w:cs="Times New Roman"/>
          <w:bCs/>
          <w:color w:val="000000"/>
          <w:sz w:val="28"/>
          <w:szCs w:val="28"/>
        </w:rPr>
        <w:t xml:space="preserve">» </w:t>
      </w:r>
      <w:r w:rsidRPr="009E4E24">
        <w:rPr>
          <w:rFonts w:ascii="Times New Roman" w:eastAsia="Times New Roman" w:hAnsi="Times New Roman" w:cs="Times New Roman"/>
          <w:bCs/>
          <w:color w:val="000000"/>
          <w:sz w:val="28"/>
          <w:szCs w:val="28"/>
        </w:rPr>
        <w:t>В Рубцовске состоялся окружной этап  краевого конкурса патриотической песни «Пою моё Отечество»</w:t>
      </w:r>
      <w:r w:rsidR="009E4E24" w:rsidRPr="009E4E24">
        <w:rPr>
          <w:rFonts w:ascii="Times New Roman" w:eastAsia="Times New Roman" w:hAnsi="Times New Roman" w:cs="Times New Roman"/>
          <w:bCs/>
          <w:color w:val="000000"/>
          <w:sz w:val="28"/>
          <w:szCs w:val="28"/>
        </w:rPr>
        <w:t>, приняли участие 2 воспитанника</w:t>
      </w:r>
      <w:r w:rsidRPr="009E4E24">
        <w:rPr>
          <w:rFonts w:ascii="Times New Roman" w:eastAsia="Times New Roman" w:hAnsi="Times New Roman" w:cs="Times New Roman"/>
          <w:bCs/>
          <w:color w:val="000000"/>
          <w:sz w:val="28"/>
          <w:szCs w:val="28"/>
        </w:rPr>
        <w:t xml:space="preserve">. </w:t>
      </w:r>
    </w:p>
    <w:p w:rsidR="009E4E24" w:rsidRDefault="009E4E24" w:rsidP="009E4E24">
      <w:pPr>
        <w:spacing w:after="0" w:line="240" w:lineRule="auto"/>
        <w:ind w:firstLine="710"/>
        <w:jc w:val="both"/>
        <w:rPr>
          <w:rFonts w:ascii="Times New Roman" w:eastAsia="Times New Roman" w:hAnsi="Times New Roman" w:cs="Times New Roman"/>
          <w:bCs/>
          <w:color w:val="000000"/>
          <w:sz w:val="28"/>
          <w:szCs w:val="28"/>
        </w:rPr>
      </w:pPr>
      <w:r w:rsidRPr="009E4E24">
        <w:rPr>
          <w:rFonts w:ascii="Times New Roman" w:eastAsia="Times New Roman" w:hAnsi="Times New Roman" w:cs="Times New Roman"/>
          <w:bCs/>
          <w:color w:val="000000"/>
          <w:sz w:val="28"/>
          <w:szCs w:val="28"/>
        </w:rPr>
        <w:t xml:space="preserve">ОСП «ВДУМ» </w:t>
      </w:r>
      <w:r>
        <w:rPr>
          <w:rFonts w:ascii="Times New Roman" w:eastAsia="Times New Roman" w:hAnsi="Times New Roman" w:cs="Times New Roman"/>
          <w:bCs/>
          <w:color w:val="000000"/>
          <w:sz w:val="28"/>
          <w:szCs w:val="28"/>
        </w:rPr>
        <w:t xml:space="preserve">провели </w:t>
      </w:r>
      <w:r w:rsidR="004654A4" w:rsidRPr="009E4E24">
        <w:rPr>
          <w:rFonts w:ascii="Times New Roman" w:eastAsia="Times New Roman" w:hAnsi="Times New Roman" w:cs="Times New Roman"/>
          <w:bCs/>
          <w:color w:val="000000"/>
          <w:sz w:val="28"/>
          <w:szCs w:val="28"/>
        </w:rPr>
        <w:t>следующие</w:t>
      </w:r>
      <w:r w:rsidR="004654A4" w:rsidRPr="004654A4">
        <w:rPr>
          <w:rFonts w:ascii="Times New Roman" w:eastAsia="Times New Roman" w:hAnsi="Times New Roman" w:cs="Times New Roman"/>
          <w:bCs/>
          <w:color w:val="000000"/>
          <w:sz w:val="28"/>
          <w:szCs w:val="28"/>
        </w:rPr>
        <w:t xml:space="preserve"> районные мероприятия:</w:t>
      </w:r>
    </w:p>
    <w:p w:rsidR="009E4E24" w:rsidRPr="009E4E24" w:rsidRDefault="004654A4" w:rsidP="009E4E24">
      <w:pPr>
        <w:spacing w:after="0" w:line="240" w:lineRule="auto"/>
        <w:ind w:firstLine="710"/>
        <w:jc w:val="both"/>
        <w:rPr>
          <w:rFonts w:ascii="Times New Roman" w:eastAsia="Times New Roman" w:hAnsi="Times New Roman" w:cs="Times New Roman"/>
          <w:bCs/>
          <w:color w:val="000000"/>
          <w:sz w:val="28"/>
          <w:szCs w:val="28"/>
        </w:rPr>
      </w:pPr>
      <w:r w:rsidRPr="004654A4">
        <w:rPr>
          <w:rFonts w:ascii="Times New Roman" w:eastAsia="Times New Roman" w:hAnsi="Times New Roman" w:cs="Times New Roman"/>
          <w:bCs/>
          <w:color w:val="000000"/>
          <w:sz w:val="28"/>
          <w:szCs w:val="28"/>
        </w:rPr>
        <w:t xml:space="preserve"> </w:t>
      </w:r>
      <w:r w:rsidR="00B244AE">
        <w:rPr>
          <w:rFonts w:ascii="Times New Roman" w:eastAsia="Times New Roman" w:hAnsi="Times New Roman" w:cs="Times New Roman"/>
          <w:bCs/>
          <w:color w:val="000000"/>
          <w:sz w:val="28"/>
          <w:szCs w:val="28"/>
        </w:rPr>
        <w:t>- сентябрь</w:t>
      </w:r>
      <w:r w:rsidR="009E4E24" w:rsidRPr="009E4E24">
        <w:rPr>
          <w:rFonts w:ascii="Times New Roman" w:eastAsia="Times New Roman" w:hAnsi="Times New Roman" w:cs="Times New Roman"/>
          <w:bCs/>
          <w:color w:val="000000"/>
          <w:sz w:val="28"/>
          <w:szCs w:val="28"/>
        </w:rPr>
        <w:t xml:space="preserve"> – педагоги дополнительного образования приняли активное участие в подготовке мероприятий, посвящённых 235-летию </w:t>
      </w:r>
      <w:proofErr w:type="gramStart"/>
      <w:r w:rsidR="009E4E24" w:rsidRPr="009E4E24">
        <w:rPr>
          <w:rFonts w:ascii="Times New Roman" w:eastAsia="Times New Roman" w:hAnsi="Times New Roman" w:cs="Times New Roman"/>
          <w:bCs/>
          <w:color w:val="000000"/>
          <w:sz w:val="28"/>
          <w:szCs w:val="28"/>
        </w:rPr>
        <w:t>с</w:t>
      </w:r>
      <w:proofErr w:type="gramEnd"/>
      <w:r w:rsidR="009E4E24" w:rsidRPr="009E4E24">
        <w:rPr>
          <w:rFonts w:ascii="Times New Roman" w:eastAsia="Times New Roman" w:hAnsi="Times New Roman" w:cs="Times New Roman"/>
          <w:bCs/>
          <w:color w:val="000000"/>
          <w:sz w:val="28"/>
          <w:szCs w:val="28"/>
        </w:rPr>
        <w:t>. Волчиха;</w:t>
      </w:r>
    </w:p>
    <w:p w:rsidR="009E4E24" w:rsidRPr="009E4E24" w:rsidRDefault="009E4E24" w:rsidP="009E4E24">
      <w:pPr>
        <w:spacing w:after="0" w:line="240" w:lineRule="auto"/>
        <w:ind w:firstLine="710"/>
        <w:jc w:val="both"/>
        <w:rPr>
          <w:rFonts w:ascii="Times New Roman" w:eastAsia="Times New Roman" w:hAnsi="Times New Roman" w:cs="Times New Roman"/>
          <w:bCs/>
          <w:color w:val="000000"/>
          <w:sz w:val="28"/>
          <w:szCs w:val="28"/>
        </w:rPr>
      </w:pPr>
      <w:r w:rsidRPr="009E4E24">
        <w:rPr>
          <w:rFonts w:ascii="Times New Roman" w:eastAsia="Times New Roman" w:hAnsi="Times New Roman" w:cs="Times New Roman"/>
          <w:bCs/>
          <w:color w:val="000000"/>
          <w:sz w:val="28"/>
          <w:szCs w:val="28"/>
        </w:rPr>
        <w:t>- октябрь – обучающиеся Волчихинского ДУМ приняли участие в акции «Подари улыбку», «Мы помним Вас, учителя!»;</w:t>
      </w:r>
    </w:p>
    <w:p w:rsidR="004654A4" w:rsidRPr="004654A4" w:rsidRDefault="00B244AE" w:rsidP="00B244AE">
      <w:pPr>
        <w:spacing w:after="0" w:line="240" w:lineRule="auto"/>
        <w:ind w:firstLine="71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декабрь</w:t>
      </w:r>
      <w:r w:rsidR="009E4E24" w:rsidRPr="009E4E24">
        <w:rPr>
          <w:rFonts w:ascii="Times New Roman" w:eastAsia="Times New Roman" w:hAnsi="Times New Roman" w:cs="Times New Roman"/>
          <w:bCs/>
          <w:color w:val="000000"/>
          <w:sz w:val="28"/>
          <w:szCs w:val="28"/>
        </w:rPr>
        <w:t xml:space="preserve"> – новогодние представления «Волшебство Нового года». </w:t>
      </w:r>
    </w:p>
    <w:p w:rsidR="004654A4" w:rsidRPr="004654A4" w:rsidRDefault="00B244AE" w:rsidP="004654A4">
      <w:pPr>
        <w:spacing w:after="0" w:line="240" w:lineRule="auto"/>
        <w:ind w:firstLine="71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4654A4" w:rsidRPr="004654A4">
        <w:rPr>
          <w:rFonts w:ascii="Times New Roman" w:eastAsia="Times New Roman" w:hAnsi="Times New Roman" w:cs="Times New Roman"/>
          <w:bCs/>
          <w:color w:val="000000"/>
          <w:sz w:val="28"/>
          <w:szCs w:val="28"/>
        </w:rPr>
        <w:t xml:space="preserve">февраль  – муниципальный этап первого краевого конкурса патриотической песни «Пою, моя Россия»; </w:t>
      </w:r>
    </w:p>
    <w:p w:rsidR="004654A4" w:rsidRPr="004654A4" w:rsidRDefault="004654A4" w:rsidP="004654A4">
      <w:pPr>
        <w:spacing w:after="0" w:line="240" w:lineRule="auto"/>
        <w:ind w:firstLine="710"/>
        <w:jc w:val="both"/>
        <w:rPr>
          <w:rFonts w:ascii="Times New Roman" w:eastAsia="Times New Roman" w:hAnsi="Times New Roman" w:cs="Times New Roman"/>
          <w:bCs/>
          <w:color w:val="000000"/>
          <w:sz w:val="28"/>
          <w:szCs w:val="28"/>
        </w:rPr>
      </w:pPr>
      <w:proofErr w:type="gramStart"/>
      <w:r w:rsidRPr="004654A4">
        <w:rPr>
          <w:rFonts w:ascii="Times New Roman" w:eastAsia="Times New Roman" w:hAnsi="Times New Roman" w:cs="Times New Roman"/>
          <w:bCs/>
          <w:color w:val="000000"/>
          <w:sz w:val="28"/>
          <w:szCs w:val="28"/>
        </w:rPr>
        <w:lastRenderedPageBreak/>
        <w:t xml:space="preserve">- </w:t>
      </w:r>
      <w:r>
        <w:rPr>
          <w:rFonts w:ascii="Times New Roman" w:eastAsia="Times New Roman" w:hAnsi="Times New Roman" w:cs="Times New Roman"/>
          <w:bCs/>
          <w:color w:val="000000"/>
          <w:sz w:val="28"/>
          <w:szCs w:val="28"/>
        </w:rPr>
        <w:t xml:space="preserve"> </w:t>
      </w:r>
      <w:r w:rsidRPr="004654A4">
        <w:rPr>
          <w:rFonts w:ascii="Times New Roman" w:eastAsia="Times New Roman" w:hAnsi="Times New Roman" w:cs="Times New Roman"/>
          <w:bCs/>
          <w:color w:val="000000"/>
          <w:sz w:val="28"/>
          <w:szCs w:val="28"/>
        </w:rPr>
        <w:t>апрель  - районный слет волонтерских (добровольческих) отрядов, в рамках конкурса «Лучший волонтерский отряд»; выставка декоративно-прикладного и изобразительного творчества «Твори, выдумывай, изобретай!»;</w:t>
      </w:r>
      <w:proofErr w:type="gramEnd"/>
    </w:p>
    <w:p w:rsidR="004654A4" w:rsidRPr="004654A4" w:rsidRDefault="004654A4" w:rsidP="004654A4">
      <w:pPr>
        <w:spacing w:after="0" w:line="240" w:lineRule="auto"/>
        <w:ind w:firstLine="710"/>
        <w:jc w:val="both"/>
        <w:rPr>
          <w:rFonts w:ascii="Times New Roman" w:eastAsia="Times New Roman" w:hAnsi="Times New Roman" w:cs="Times New Roman"/>
          <w:bCs/>
          <w:color w:val="000000"/>
          <w:sz w:val="28"/>
          <w:szCs w:val="28"/>
        </w:rPr>
      </w:pPr>
      <w:r w:rsidRPr="004654A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4654A4">
        <w:rPr>
          <w:rFonts w:ascii="Times New Roman" w:eastAsia="Times New Roman" w:hAnsi="Times New Roman" w:cs="Times New Roman"/>
          <w:bCs/>
          <w:color w:val="000000"/>
          <w:sz w:val="28"/>
          <w:szCs w:val="28"/>
        </w:rPr>
        <w:t>май – акция «Вместе с ветераном»;</w:t>
      </w:r>
    </w:p>
    <w:p w:rsidR="004654A4" w:rsidRPr="004654A4" w:rsidRDefault="004654A4" w:rsidP="004654A4">
      <w:pPr>
        <w:spacing w:after="0" w:line="240" w:lineRule="auto"/>
        <w:ind w:firstLine="71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654A4">
        <w:rPr>
          <w:rFonts w:ascii="Times New Roman" w:eastAsia="Times New Roman" w:hAnsi="Times New Roman" w:cs="Times New Roman"/>
          <w:bCs/>
          <w:color w:val="000000"/>
          <w:sz w:val="28"/>
          <w:szCs w:val="28"/>
        </w:rPr>
        <w:t>июнь – День защиты детей;  игровая программа для детей, посещающих летние пришкольные лагеря.</w:t>
      </w:r>
    </w:p>
    <w:p w:rsidR="004654A4" w:rsidRPr="004654A4" w:rsidRDefault="004654A4" w:rsidP="004654A4">
      <w:pPr>
        <w:tabs>
          <w:tab w:val="left" w:pos="0"/>
          <w:tab w:val="left" w:pos="709"/>
        </w:tabs>
        <w:spacing w:after="0" w:line="240" w:lineRule="auto"/>
        <w:ind w:firstLine="709"/>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В рамках выполнения мероприятий предусмотренных планом «Развитие воспитательной компоненты в общеобразовательных учреждениях Волчихинского района на 2015-2020 годы» (приказ от 23.03.2015 №92) прошли мероприятия по следующим направлениям:</w:t>
      </w:r>
    </w:p>
    <w:p w:rsidR="004654A4" w:rsidRPr="004654A4" w:rsidRDefault="004654A4" w:rsidP="004654A4">
      <w:pPr>
        <w:tabs>
          <w:tab w:val="left" w:pos="0"/>
          <w:tab w:val="left" w:pos="709"/>
        </w:tabs>
        <w:spacing w:after="0" w:line="240" w:lineRule="auto"/>
        <w:jc w:val="both"/>
        <w:rPr>
          <w:rFonts w:ascii="Times New Roman" w:eastAsia="Times New Roman" w:hAnsi="Times New Roman" w:cs="Times New Roman"/>
          <w:sz w:val="28"/>
          <w:szCs w:val="28"/>
        </w:rPr>
      </w:pPr>
    </w:p>
    <w:tbl>
      <w:tblPr>
        <w:tblStyle w:val="4"/>
        <w:tblW w:w="0" w:type="auto"/>
        <w:tblLook w:val="04A0" w:firstRow="1" w:lastRow="0" w:firstColumn="1" w:lastColumn="0" w:noHBand="0" w:noVBand="1"/>
      </w:tblPr>
      <w:tblGrid>
        <w:gridCol w:w="510"/>
        <w:gridCol w:w="2844"/>
        <w:gridCol w:w="1799"/>
        <w:gridCol w:w="4417"/>
      </w:tblGrid>
      <w:tr w:rsidR="004654A4" w:rsidRPr="004654A4" w:rsidTr="00685F34">
        <w:tc>
          <w:tcPr>
            <w:tcW w:w="534"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w:t>
            </w:r>
          </w:p>
        </w:tc>
        <w:tc>
          <w:tcPr>
            <w:tcW w:w="2976"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Направления</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 xml:space="preserve">Количество </w:t>
            </w:r>
            <w:proofErr w:type="gramStart"/>
            <w:r w:rsidRPr="00AE4EE1">
              <w:rPr>
                <w:rFonts w:ascii="Times New Roman" w:eastAsia="Times New Roman" w:hAnsi="Times New Roman" w:cs="Times New Roman"/>
                <w:sz w:val="24"/>
                <w:szCs w:val="24"/>
              </w:rPr>
              <w:t>обучающихся</w:t>
            </w:r>
            <w:proofErr w:type="gramEnd"/>
          </w:p>
        </w:tc>
        <w:tc>
          <w:tcPr>
            <w:tcW w:w="5228" w:type="dxa"/>
          </w:tcPr>
          <w:p w:rsidR="004654A4" w:rsidRPr="00AE4EE1" w:rsidRDefault="00AE4EE1" w:rsidP="00AE4EE1">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Массовые мероприятия</w:t>
            </w: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Правовое воспитание</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209</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Февраль - Месячник молодого избирателя</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Участие в социальных проектах «Молодёжь и выборы сегодня: перспективы ожидания»</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Урок парламентаризма – 7 мая</w:t>
            </w: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Воспитание положительного отношения к труду</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123</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Июнь-август - Пятая трудовая четверть</w:t>
            </w: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3</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Духовно-нравственное, культурологическое и эстетическое воспитание</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221</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 xml:space="preserve">21 марта – Муниципальный этап </w:t>
            </w:r>
            <w:r w:rsidRPr="00AE4EE1">
              <w:rPr>
                <w:rFonts w:ascii="Times New Roman" w:eastAsia="Times New Roman" w:hAnsi="Times New Roman" w:cs="Times New Roman"/>
                <w:sz w:val="24"/>
                <w:szCs w:val="24"/>
                <w:lang w:val="en-US"/>
              </w:rPr>
              <w:t>VII</w:t>
            </w:r>
            <w:r w:rsidRPr="00AE4EE1">
              <w:rPr>
                <w:rFonts w:ascii="Times New Roman" w:eastAsia="Times New Roman" w:hAnsi="Times New Roman" w:cs="Times New Roman"/>
                <w:sz w:val="24"/>
                <w:szCs w:val="24"/>
              </w:rPr>
              <w:t xml:space="preserve"> Всероссийского конкурса «Живая классика»</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14 по 17 марта  - Окружной этап выставки декоративно-прикладного творчества  «</w:t>
            </w:r>
            <w:proofErr w:type="spellStart"/>
            <w:r w:rsidRPr="00AE4EE1">
              <w:rPr>
                <w:rFonts w:ascii="Times New Roman" w:eastAsia="Times New Roman" w:hAnsi="Times New Roman" w:cs="Times New Roman"/>
                <w:sz w:val="24"/>
                <w:szCs w:val="24"/>
              </w:rPr>
              <w:t>Сибириада</w:t>
            </w:r>
            <w:proofErr w:type="spellEnd"/>
            <w:r w:rsidRPr="00AE4EE1">
              <w:rPr>
                <w:rFonts w:ascii="Times New Roman" w:eastAsia="Times New Roman" w:hAnsi="Times New Roman" w:cs="Times New Roman"/>
                <w:sz w:val="24"/>
                <w:szCs w:val="24"/>
              </w:rPr>
              <w:t>»</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с 23 по 27 апреля – выставка декоративно-прикладного и изобразительного творчества «Твори, выдумывай, изобретай!»</w:t>
            </w: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4</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 xml:space="preserve">Развитие коммуникативной  культуры, </w:t>
            </w:r>
            <w:proofErr w:type="spellStart"/>
            <w:r w:rsidRPr="00AE4EE1">
              <w:rPr>
                <w:rFonts w:ascii="Times New Roman" w:eastAsia="Times New Roman" w:hAnsi="Times New Roman" w:cs="Times New Roman"/>
                <w:sz w:val="24"/>
                <w:szCs w:val="24"/>
              </w:rPr>
              <w:t>социо</w:t>
            </w:r>
            <w:proofErr w:type="spellEnd"/>
            <w:r w:rsidRPr="00AE4EE1">
              <w:rPr>
                <w:rFonts w:ascii="Times New Roman" w:eastAsia="Times New Roman" w:hAnsi="Times New Roman" w:cs="Times New Roman"/>
                <w:sz w:val="24"/>
                <w:szCs w:val="24"/>
              </w:rPr>
              <w:t xml:space="preserve">-и </w:t>
            </w:r>
            <w:proofErr w:type="spellStart"/>
            <w:r w:rsidRPr="00AE4EE1">
              <w:rPr>
                <w:rFonts w:ascii="Times New Roman" w:eastAsia="Times New Roman" w:hAnsi="Times New Roman" w:cs="Times New Roman"/>
                <w:sz w:val="24"/>
                <w:szCs w:val="24"/>
              </w:rPr>
              <w:t>медиакультурного</w:t>
            </w:r>
            <w:proofErr w:type="spellEnd"/>
            <w:r w:rsidRPr="00AE4EE1">
              <w:rPr>
                <w:rFonts w:ascii="Times New Roman" w:eastAsia="Times New Roman" w:hAnsi="Times New Roman" w:cs="Times New Roman"/>
                <w:sz w:val="24"/>
                <w:szCs w:val="24"/>
              </w:rPr>
              <w:t xml:space="preserve"> взаимодействия</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160</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7 мая - районный слет волонтерских (добровольческих) отрядов, в рамках конкурса «Лучший волонтерский отряд»</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 июня – День защиты детей</w:t>
            </w: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5</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Интеллектуальное воспитание</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195</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 xml:space="preserve">11 </w:t>
            </w:r>
            <w:r w:rsidR="003257D7" w:rsidRPr="00AE4EE1">
              <w:rPr>
                <w:rFonts w:ascii="Times New Roman" w:eastAsia="Times New Roman" w:hAnsi="Times New Roman" w:cs="Times New Roman"/>
                <w:sz w:val="24"/>
                <w:szCs w:val="24"/>
              </w:rPr>
              <w:t>апреля</w:t>
            </w:r>
            <w:r w:rsidRPr="00AE4EE1">
              <w:rPr>
                <w:rFonts w:ascii="Times New Roman" w:eastAsia="Times New Roman" w:hAnsi="Times New Roman" w:cs="Times New Roman"/>
                <w:sz w:val="24"/>
                <w:szCs w:val="24"/>
              </w:rPr>
              <w:t xml:space="preserve"> - Муниципальный этап региональной олимпиады для учащихся 2-6 классов "Поиск и открытие"</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10-16 апреля – Неделя финансовой грамотности</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6</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Гражданско-патриотическое воспитание</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256</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23 января – 23 февраля – Месячник оборонно-массовой и военно-патриотической работы, посвященный Дню защитника Отчества</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30 января - Окружной этап краевого конкурса «Пою, мое Отечество»</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lastRenderedPageBreak/>
              <w:t>23 апреля – Акция «Урок Победы – Бессмертный полк»</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5 мая Акция «Сохраним память о Великой Победе»</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15 и 17 февраля – Единый урок мужества</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 xml:space="preserve">Июнь – </w:t>
            </w:r>
            <w:proofErr w:type="gramStart"/>
            <w:r w:rsidRPr="00AE4EE1">
              <w:rPr>
                <w:rFonts w:ascii="Times New Roman" w:eastAsia="Times New Roman" w:hAnsi="Times New Roman" w:cs="Times New Roman"/>
                <w:sz w:val="24"/>
                <w:szCs w:val="24"/>
              </w:rPr>
              <w:t>Военно-патриотическое</w:t>
            </w:r>
            <w:proofErr w:type="gramEnd"/>
            <w:r w:rsidRPr="00AE4EE1">
              <w:rPr>
                <w:rFonts w:ascii="Times New Roman" w:eastAsia="Times New Roman" w:hAnsi="Times New Roman" w:cs="Times New Roman"/>
                <w:sz w:val="24"/>
                <w:szCs w:val="24"/>
              </w:rPr>
              <w:t xml:space="preserve"> сборы</w:t>
            </w:r>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lastRenderedPageBreak/>
              <w:t>7</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proofErr w:type="spellStart"/>
            <w:r w:rsidRPr="00AE4EE1">
              <w:rPr>
                <w:rFonts w:ascii="Times New Roman" w:eastAsia="Times New Roman" w:hAnsi="Times New Roman" w:cs="Times New Roman"/>
                <w:sz w:val="24"/>
                <w:szCs w:val="24"/>
              </w:rPr>
              <w:t>Здоровьесберегающее</w:t>
            </w:r>
            <w:proofErr w:type="spellEnd"/>
            <w:r w:rsidRPr="00AE4EE1">
              <w:rPr>
                <w:rFonts w:ascii="Times New Roman" w:eastAsia="Times New Roman" w:hAnsi="Times New Roman" w:cs="Times New Roman"/>
                <w:sz w:val="24"/>
                <w:szCs w:val="24"/>
              </w:rPr>
              <w:t xml:space="preserve"> воспитание и развитие навыков безопасного поведения</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226</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Февраль – Муниципальный этап краевого конкурса «Безопасная вода - 2018»</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16-23 апреля – Антинаркотическая акция «Сообщи, где торгуют смертью»</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7 апреля - Всемирный день здоровья</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26-28 апреля – Акция «Футбольный урок»</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8 мая – Муниципальный этап спортивных состязаний «Президентские состязания»</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proofErr w:type="gramStart"/>
            <w:r w:rsidRPr="00AE4EE1">
              <w:rPr>
                <w:rFonts w:ascii="Times New Roman" w:eastAsia="Times New Roman" w:hAnsi="Times New Roman" w:cs="Times New Roman"/>
                <w:sz w:val="24"/>
                <w:szCs w:val="24"/>
              </w:rPr>
              <w:t>21 мая – Акции «Вода и Здоровье», 25 мая - «Противопожарная безопасность», Май-август - Проект «Безопасное лето»</w:t>
            </w:r>
            <w:proofErr w:type="gramEnd"/>
          </w:p>
        </w:tc>
      </w:tr>
      <w:tr w:rsidR="004654A4" w:rsidRPr="004654A4" w:rsidTr="00685F34">
        <w:tc>
          <w:tcPr>
            <w:tcW w:w="534"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8</w:t>
            </w:r>
          </w:p>
        </w:tc>
        <w:tc>
          <w:tcPr>
            <w:tcW w:w="2976"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Экологическое воспитание</w:t>
            </w:r>
          </w:p>
        </w:tc>
        <w:tc>
          <w:tcPr>
            <w:tcW w:w="1860" w:type="dxa"/>
          </w:tcPr>
          <w:p w:rsidR="004654A4" w:rsidRPr="00AE4EE1" w:rsidRDefault="004654A4" w:rsidP="004654A4">
            <w:pPr>
              <w:tabs>
                <w:tab w:val="left" w:pos="0"/>
                <w:tab w:val="left" w:pos="709"/>
              </w:tabs>
              <w:jc w:val="center"/>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129</w:t>
            </w:r>
          </w:p>
        </w:tc>
        <w:tc>
          <w:tcPr>
            <w:tcW w:w="5228" w:type="dxa"/>
          </w:tcPr>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15 апреля - Акция «Урок экологии»</w:t>
            </w:r>
          </w:p>
          <w:p w:rsidR="004654A4" w:rsidRPr="00AE4EE1" w:rsidRDefault="004654A4" w:rsidP="004654A4">
            <w:pPr>
              <w:tabs>
                <w:tab w:val="left" w:pos="0"/>
                <w:tab w:val="left" w:pos="709"/>
              </w:tabs>
              <w:jc w:val="both"/>
              <w:rPr>
                <w:rFonts w:ascii="Times New Roman" w:eastAsia="Times New Roman" w:hAnsi="Times New Roman" w:cs="Times New Roman"/>
                <w:sz w:val="24"/>
                <w:szCs w:val="24"/>
              </w:rPr>
            </w:pPr>
            <w:r w:rsidRPr="00AE4EE1">
              <w:rPr>
                <w:rFonts w:ascii="Times New Roman" w:eastAsia="Times New Roman" w:hAnsi="Times New Roman" w:cs="Times New Roman"/>
                <w:sz w:val="24"/>
                <w:szCs w:val="24"/>
              </w:rPr>
              <w:t>18 июня – Акция «Вместе ярче»</w:t>
            </w:r>
          </w:p>
        </w:tc>
      </w:tr>
    </w:tbl>
    <w:p w:rsidR="003235D5" w:rsidRDefault="003235D5" w:rsidP="003235D5">
      <w:pPr>
        <w:spacing w:after="0" w:line="240" w:lineRule="auto"/>
        <w:jc w:val="center"/>
        <w:rPr>
          <w:rFonts w:ascii="Times New Roman" w:eastAsia="Times New Roman" w:hAnsi="Times New Roman" w:cs="Times New Roman"/>
          <w:sz w:val="28"/>
          <w:szCs w:val="28"/>
        </w:rPr>
      </w:pPr>
    </w:p>
    <w:p w:rsidR="004654A4" w:rsidRPr="003235D5" w:rsidRDefault="003235D5" w:rsidP="003235D5">
      <w:pPr>
        <w:spacing w:after="0" w:line="240" w:lineRule="auto"/>
        <w:jc w:val="center"/>
        <w:rPr>
          <w:rFonts w:ascii="Times New Roman" w:eastAsia="Times New Roman" w:hAnsi="Times New Roman" w:cs="Calibri"/>
          <w:sz w:val="28"/>
          <w:szCs w:val="28"/>
        </w:rPr>
      </w:pPr>
      <w:r w:rsidRPr="003235D5">
        <w:rPr>
          <w:rFonts w:ascii="Times New Roman" w:eastAsia="Times New Roman" w:hAnsi="Times New Roman" w:cs="Calibri"/>
          <w:sz w:val="28"/>
          <w:szCs w:val="28"/>
        </w:rPr>
        <w:t>Профилактика правонарушений</w:t>
      </w:r>
    </w:p>
    <w:p w:rsidR="004654A4" w:rsidRPr="004654A4" w:rsidRDefault="004654A4" w:rsidP="004654A4">
      <w:pPr>
        <w:spacing w:after="0" w:line="240" w:lineRule="auto"/>
        <w:ind w:firstLine="708"/>
        <w:jc w:val="both"/>
        <w:rPr>
          <w:rFonts w:ascii="Times New Roman" w:eastAsia="Times New Roman" w:hAnsi="Times New Roman" w:cs="Calibri"/>
          <w:sz w:val="28"/>
          <w:szCs w:val="28"/>
        </w:rPr>
      </w:pPr>
      <w:r w:rsidRPr="004654A4">
        <w:rPr>
          <w:rFonts w:ascii="Times New Roman" w:eastAsia="Times New Roman" w:hAnsi="Times New Roman" w:cs="Calibri"/>
          <w:sz w:val="28"/>
          <w:szCs w:val="28"/>
        </w:rPr>
        <w:t xml:space="preserve">Согласно статистическим данным за последние 6 месяцев на межведомственном учете состояло 22 обучающихся, в результате систематической работы 11 сняты с учета (из них 8 переведены на </w:t>
      </w:r>
      <w:r>
        <w:rPr>
          <w:rFonts w:ascii="Times New Roman" w:eastAsia="Times New Roman" w:hAnsi="Times New Roman" w:cs="Calibri"/>
          <w:sz w:val="28"/>
          <w:szCs w:val="28"/>
        </w:rPr>
        <w:t>внутришкольный учет</w:t>
      </w:r>
      <w:r w:rsidRPr="004654A4">
        <w:rPr>
          <w:rFonts w:ascii="Times New Roman" w:eastAsia="Times New Roman" w:hAnsi="Times New Roman" w:cs="Calibri"/>
          <w:sz w:val="28"/>
          <w:szCs w:val="28"/>
        </w:rPr>
        <w:t xml:space="preserve">). Детей систематически пропускающих занятия нет. </w:t>
      </w:r>
    </w:p>
    <w:p w:rsidR="004654A4" w:rsidRPr="004654A4" w:rsidRDefault="004654A4" w:rsidP="004654A4">
      <w:pPr>
        <w:spacing w:after="0" w:line="240" w:lineRule="auto"/>
        <w:ind w:firstLine="709"/>
        <w:jc w:val="both"/>
        <w:rPr>
          <w:rFonts w:ascii="Times New Roman" w:eastAsia="Times New Roman" w:hAnsi="Times New Roman" w:cs="Calibri"/>
          <w:sz w:val="28"/>
          <w:szCs w:val="28"/>
        </w:rPr>
      </w:pPr>
      <w:r w:rsidRPr="004654A4">
        <w:rPr>
          <w:rFonts w:ascii="Times New Roman" w:eastAsia="Times New Roman" w:hAnsi="Times New Roman" w:cs="Calibri"/>
          <w:sz w:val="28"/>
          <w:szCs w:val="28"/>
        </w:rPr>
        <w:t xml:space="preserve">Профилактическими программами  по предупреждению правонарушений охвачено 81% обучающихся. На базе школ действуют 13 формирований антинаркотической направленности,13 волонтерских отрядов по пропаганде здорового образа жизни, 13 объединений правоохранительной направленности. В школах имеются уголки правовых знаний, в библиотеках школ – тематические подборки «Человек  и право», «Закон и мы». С января по июнь 2018 года совместно с </w:t>
      </w:r>
      <w:proofErr w:type="spellStart"/>
      <w:r w:rsidRPr="004654A4">
        <w:rPr>
          <w:rFonts w:ascii="Times New Roman" w:eastAsia="Times New Roman" w:hAnsi="Times New Roman" w:cs="Calibri"/>
          <w:sz w:val="28"/>
          <w:szCs w:val="28"/>
        </w:rPr>
        <w:t>КДНиЗП</w:t>
      </w:r>
      <w:proofErr w:type="spellEnd"/>
      <w:r w:rsidRPr="004654A4">
        <w:rPr>
          <w:rFonts w:ascii="Times New Roman" w:eastAsia="Times New Roman" w:hAnsi="Times New Roman" w:cs="Calibri"/>
          <w:sz w:val="28"/>
          <w:szCs w:val="28"/>
        </w:rPr>
        <w:t xml:space="preserve">, ПДН проведены операции «Малыш», «Занятость», межведомственная операция «Вернём детей в школу». Укрепление межведомственного взаимодействия со всеми субъектами профилактики, увеличение охвата детей спортом, дополнительным образованием, а также активизация социально-педагогической работы в школах с проблемными детьми  позволяет ситуации с подростковой преступностью в нашем районе оставаться стабильной. </w:t>
      </w:r>
    </w:p>
    <w:p w:rsidR="004654A4" w:rsidRPr="004654A4" w:rsidRDefault="004654A4" w:rsidP="004654A4">
      <w:pPr>
        <w:spacing w:after="0" w:line="240" w:lineRule="auto"/>
        <w:ind w:firstLine="708"/>
        <w:jc w:val="both"/>
        <w:rPr>
          <w:rFonts w:ascii="Times New Roman" w:eastAsia="Times New Roman" w:hAnsi="Times New Roman" w:cs="Calibri"/>
          <w:sz w:val="28"/>
          <w:szCs w:val="28"/>
        </w:rPr>
      </w:pPr>
      <w:r w:rsidRPr="004654A4">
        <w:rPr>
          <w:rFonts w:ascii="Times New Roman" w:eastAsia="Times New Roman" w:hAnsi="Times New Roman" w:cs="Calibri"/>
          <w:sz w:val="28"/>
          <w:szCs w:val="28"/>
        </w:rPr>
        <w:t xml:space="preserve">В школах района  разработана система профилактических мероприятий, направленных на предупреждение суицидального поведения несовершеннолетних, в реализации, которой принимают участие все участники педагогического процесса: педагоги, психологи, социальные педагоги, учащиеся, родители. </w:t>
      </w:r>
    </w:p>
    <w:p w:rsidR="004654A4" w:rsidRPr="004654A4" w:rsidRDefault="004654A4" w:rsidP="004654A4">
      <w:pPr>
        <w:spacing w:after="0" w:line="240" w:lineRule="auto"/>
        <w:ind w:firstLine="851"/>
        <w:jc w:val="both"/>
        <w:rPr>
          <w:rFonts w:ascii="Times New Roman" w:eastAsia="Times New Roman" w:hAnsi="Times New Roman" w:cs="Times New Roman"/>
          <w:sz w:val="28"/>
          <w:szCs w:val="28"/>
          <w:lang w:eastAsia="ar-SA"/>
        </w:rPr>
      </w:pPr>
      <w:r w:rsidRPr="004654A4">
        <w:rPr>
          <w:rFonts w:ascii="Times New Roman" w:eastAsia="Times New Roman" w:hAnsi="Times New Roman" w:cs="Times New Roman"/>
          <w:sz w:val="28"/>
          <w:szCs w:val="28"/>
          <w:lang w:eastAsia="ar-SA"/>
        </w:rPr>
        <w:lastRenderedPageBreak/>
        <w:t xml:space="preserve">В каникулярный период образовательные организации района проводят работу по вовлечению несовершеннолетних в различные формы полезной деятельности. На базе  ОСП «ВДУМ» 7 мая 2018 года состоялся районный слет волонтерских (добровольческих) отрядов, в рамках конкурса лучший волонтерский отряд 2018 (95 человек). В период весенних каникул во всех образовательных учреждениях района работали кружки и секции по интересам детей. </w:t>
      </w:r>
    </w:p>
    <w:p w:rsidR="004654A4" w:rsidRPr="004654A4" w:rsidRDefault="004654A4" w:rsidP="004654A4">
      <w:pPr>
        <w:spacing w:after="0" w:line="240" w:lineRule="auto"/>
        <w:ind w:firstLine="851"/>
        <w:jc w:val="both"/>
        <w:rPr>
          <w:rFonts w:ascii="Times New Roman" w:eastAsia="Times New Roman" w:hAnsi="Times New Roman" w:cs="Times New Roman"/>
          <w:sz w:val="28"/>
          <w:szCs w:val="28"/>
          <w:lang w:eastAsia="ar-SA"/>
        </w:rPr>
      </w:pPr>
      <w:r w:rsidRPr="004654A4">
        <w:rPr>
          <w:rFonts w:ascii="Times New Roman" w:eastAsia="Times New Roman" w:hAnsi="Times New Roman" w:cs="Times New Roman"/>
          <w:sz w:val="28"/>
          <w:szCs w:val="28"/>
          <w:lang w:eastAsia="ar-SA"/>
        </w:rPr>
        <w:t xml:space="preserve">С целью повышения компетентности при проведении мероприятий профилактики безнадзорности и правонарушений, а также мероприятия связанные с подготовкой летней оздоровительной кампании 28 марта 2018 года состоялось совещание с заместителями директоров по воспитательной работе. На совещании были рассмотрены актуальные вопросы по теме. </w:t>
      </w:r>
    </w:p>
    <w:p w:rsidR="004654A4" w:rsidRPr="004654A4" w:rsidRDefault="004654A4" w:rsidP="004654A4">
      <w:pPr>
        <w:tabs>
          <w:tab w:val="left" w:pos="-567"/>
        </w:tabs>
        <w:spacing w:after="0" w:line="240" w:lineRule="auto"/>
        <w:jc w:val="center"/>
        <w:rPr>
          <w:rFonts w:ascii="Times New Roman" w:eastAsia="Times New Roman" w:hAnsi="Times New Roman" w:cs="Times New Roman"/>
          <w:sz w:val="28"/>
          <w:szCs w:val="28"/>
          <w:lang w:eastAsia="ar-SA"/>
        </w:rPr>
      </w:pPr>
    </w:p>
    <w:p w:rsidR="004654A4" w:rsidRPr="004654A4" w:rsidRDefault="004654A4" w:rsidP="004654A4">
      <w:pPr>
        <w:tabs>
          <w:tab w:val="left" w:pos="-567"/>
        </w:tabs>
        <w:spacing w:after="0" w:line="240" w:lineRule="auto"/>
        <w:jc w:val="center"/>
        <w:rPr>
          <w:rFonts w:ascii="Times New Roman" w:eastAsia="Times New Roman" w:hAnsi="Times New Roman" w:cs="Times New Roman"/>
          <w:sz w:val="28"/>
          <w:szCs w:val="28"/>
          <w:lang w:eastAsia="ar-SA"/>
        </w:rPr>
      </w:pPr>
      <w:r w:rsidRPr="004654A4">
        <w:rPr>
          <w:rFonts w:ascii="Times New Roman" w:eastAsia="Times New Roman" w:hAnsi="Times New Roman" w:cs="Times New Roman"/>
          <w:sz w:val="28"/>
          <w:szCs w:val="28"/>
          <w:lang w:eastAsia="ar-SA"/>
        </w:rPr>
        <w:t>Мероприятия профилактической направленности за 6 месяцев 201</w:t>
      </w:r>
      <w:r>
        <w:rPr>
          <w:rFonts w:ascii="Times New Roman" w:eastAsia="Times New Roman" w:hAnsi="Times New Roman" w:cs="Times New Roman"/>
          <w:sz w:val="28"/>
          <w:szCs w:val="28"/>
          <w:lang w:eastAsia="ar-SA"/>
        </w:rPr>
        <w:t>8</w:t>
      </w:r>
      <w:r w:rsidRPr="004654A4">
        <w:rPr>
          <w:rFonts w:ascii="Times New Roman" w:eastAsia="Times New Roman" w:hAnsi="Times New Roman" w:cs="Times New Roman"/>
          <w:sz w:val="28"/>
          <w:szCs w:val="28"/>
          <w:lang w:eastAsia="ar-SA"/>
        </w:rPr>
        <w:t xml:space="preserve"> года</w:t>
      </w:r>
    </w:p>
    <w:p w:rsidR="004654A4" w:rsidRPr="003235D5" w:rsidRDefault="003235D5" w:rsidP="003235D5">
      <w:pPr>
        <w:tabs>
          <w:tab w:val="left" w:pos="-567"/>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Волчихинском районе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992"/>
        <w:gridCol w:w="4536"/>
      </w:tblGrid>
      <w:tr w:rsidR="004654A4" w:rsidRPr="00C31694" w:rsidTr="004654A4">
        <w:tc>
          <w:tcPr>
            <w:tcW w:w="9889" w:type="dxa"/>
            <w:gridSpan w:val="4"/>
            <w:shd w:val="clear" w:color="auto" w:fill="auto"/>
          </w:tcPr>
          <w:p w:rsidR="004654A4" w:rsidRPr="00C31694" w:rsidRDefault="004654A4" w:rsidP="00C31694">
            <w:pPr>
              <w:spacing w:after="0" w:line="240" w:lineRule="auto"/>
              <w:jc w:val="center"/>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Мероприятия правовой направленности</w:t>
            </w:r>
          </w:p>
        </w:tc>
      </w:tr>
      <w:tr w:rsidR="004654A4" w:rsidRPr="00C31694" w:rsidTr="004654A4">
        <w:tc>
          <w:tcPr>
            <w:tcW w:w="4361" w:type="dxa"/>
            <w:gridSpan w:val="2"/>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Кол-во</w:t>
            </w:r>
          </w:p>
        </w:tc>
        <w:tc>
          <w:tcPr>
            <w:tcW w:w="4536"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охвата</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участников:</w:t>
            </w: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обучающихся</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2210</w:t>
            </w:r>
          </w:p>
        </w:tc>
        <w:tc>
          <w:tcPr>
            <w:tcW w:w="4536"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97</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родителей</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615</w:t>
            </w:r>
          </w:p>
        </w:tc>
        <w:tc>
          <w:tcPr>
            <w:tcW w:w="4536"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92</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педагогов</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536"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100</w:t>
            </w:r>
          </w:p>
        </w:tc>
      </w:tr>
      <w:tr w:rsidR="004654A4" w:rsidRPr="00C31694" w:rsidTr="004654A4">
        <w:tc>
          <w:tcPr>
            <w:tcW w:w="5353" w:type="dxa"/>
            <w:gridSpan w:val="3"/>
            <w:tcBorders>
              <w:right w:val="single" w:sz="4" w:space="0" w:color="auto"/>
            </w:tcBorders>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536" w:type="dxa"/>
            <w:tcBorders>
              <w:left w:val="single" w:sz="4" w:space="0" w:color="auto"/>
            </w:tcBorders>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Операция «Вернем детей в школу» </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ind w:right="158"/>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мероприятий</w:t>
            </w: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обучающихся</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59</w:t>
            </w:r>
          </w:p>
        </w:tc>
        <w:tc>
          <w:tcPr>
            <w:tcW w:w="4536"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родителей</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13</w:t>
            </w:r>
          </w:p>
        </w:tc>
        <w:tc>
          <w:tcPr>
            <w:tcW w:w="4536"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педагогов</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6</w:t>
            </w:r>
          </w:p>
        </w:tc>
        <w:tc>
          <w:tcPr>
            <w:tcW w:w="4536"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b/>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119"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Из них с участием приглашенных специалистов (указать, какие специалисты привлечены)</w:t>
            </w:r>
          </w:p>
        </w:tc>
        <w:tc>
          <w:tcPr>
            <w:tcW w:w="99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13</w:t>
            </w:r>
          </w:p>
        </w:tc>
        <w:tc>
          <w:tcPr>
            <w:tcW w:w="4536"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Инспектор ПДН </w:t>
            </w:r>
            <w:proofErr w:type="spellStart"/>
            <w:proofErr w:type="gramStart"/>
            <w:r w:rsidRPr="00C31694">
              <w:rPr>
                <w:rFonts w:ascii="Times New Roman" w:eastAsia="Times New Roman" w:hAnsi="Times New Roman" w:cs="Times New Roman"/>
                <w:sz w:val="24"/>
                <w:szCs w:val="24"/>
                <w:lang w:eastAsia="ar-SA"/>
              </w:rPr>
              <w:t>Отд</w:t>
            </w:r>
            <w:proofErr w:type="spellEnd"/>
            <w:proofErr w:type="gramEnd"/>
            <w:r w:rsidRPr="00C31694">
              <w:rPr>
                <w:rFonts w:ascii="Times New Roman" w:eastAsia="Times New Roman" w:hAnsi="Times New Roman" w:cs="Times New Roman"/>
                <w:sz w:val="24"/>
                <w:szCs w:val="24"/>
                <w:lang w:eastAsia="ar-SA"/>
              </w:rPr>
              <w:t xml:space="preserve"> МВД России по Волчихинскому району </w:t>
            </w:r>
            <w:proofErr w:type="spellStart"/>
            <w:r w:rsidRPr="00C31694">
              <w:rPr>
                <w:rFonts w:ascii="Times New Roman" w:eastAsia="Times New Roman" w:hAnsi="Times New Roman" w:cs="Times New Roman"/>
                <w:sz w:val="24"/>
                <w:szCs w:val="24"/>
                <w:lang w:eastAsia="ar-SA"/>
              </w:rPr>
              <w:t>Бубенщиков</w:t>
            </w:r>
            <w:proofErr w:type="spellEnd"/>
            <w:r w:rsidRPr="00C31694">
              <w:rPr>
                <w:rFonts w:ascii="Times New Roman" w:eastAsia="Times New Roman" w:hAnsi="Times New Roman" w:cs="Times New Roman"/>
                <w:sz w:val="24"/>
                <w:szCs w:val="24"/>
                <w:lang w:eastAsia="ar-SA"/>
              </w:rPr>
              <w:t xml:space="preserve"> Д. Е</w:t>
            </w:r>
          </w:p>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r>
    </w:tbl>
    <w:p w:rsidR="004654A4" w:rsidRPr="00C31694" w:rsidRDefault="004654A4" w:rsidP="004654A4">
      <w:pPr>
        <w:tabs>
          <w:tab w:val="left" w:pos="-567"/>
        </w:tabs>
        <w:spacing w:after="0" w:line="240" w:lineRule="auto"/>
        <w:jc w:val="right"/>
        <w:rPr>
          <w:rFonts w:ascii="Times New Roman" w:eastAsia="Times New Roman" w:hAnsi="Times New Roman" w:cs="Times New Roman"/>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15"/>
        <w:gridCol w:w="954"/>
        <w:gridCol w:w="4678"/>
      </w:tblGrid>
      <w:tr w:rsidR="004654A4" w:rsidRPr="00C31694" w:rsidTr="004654A4">
        <w:trPr>
          <w:trHeight w:val="405"/>
        </w:trPr>
        <w:tc>
          <w:tcPr>
            <w:tcW w:w="9889" w:type="dxa"/>
            <w:gridSpan w:val="4"/>
            <w:shd w:val="clear" w:color="auto" w:fill="auto"/>
          </w:tcPr>
          <w:p w:rsidR="004654A4" w:rsidRPr="00C31694" w:rsidRDefault="004654A4" w:rsidP="00C31694">
            <w:pPr>
              <w:spacing w:after="0" w:line="240" w:lineRule="auto"/>
              <w:jc w:val="center"/>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Единые дни профилактики</w:t>
            </w:r>
          </w:p>
        </w:tc>
      </w:tr>
      <w:tr w:rsidR="004654A4" w:rsidRPr="00C31694" w:rsidTr="004654A4">
        <w:tc>
          <w:tcPr>
            <w:tcW w:w="4257" w:type="dxa"/>
            <w:gridSpan w:val="2"/>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Кол-во</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охвата</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участников:</w:t>
            </w: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обучающихся</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2200</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96</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родителей</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756</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96</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педагогов</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100</w:t>
            </w:r>
          </w:p>
        </w:tc>
      </w:tr>
      <w:tr w:rsidR="004654A4" w:rsidRPr="00C31694" w:rsidTr="004654A4">
        <w:tc>
          <w:tcPr>
            <w:tcW w:w="1242"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r>
      <w:tr w:rsidR="004654A4" w:rsidRPr="00C31694" w:rsidTr="004654A4">
        <w:tc>
          <w:tcPr>
            <w:tcW w:w="5211" w:type="dxa"/>
            <w:gridSpan w:val="3"/>
            <w:tcBorders>
              <w:right w:val="single" w:sz="4" w:space="0" w:color="auto"/>
            </w:tcBorders>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678" w:type="dxa"/>
            <w:tcBorders>
              <w:left w:val="single" w:sz="4" w:space="0" w:color="auto"/>
            </w:tcBorders>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«Классный час: Наркотики. Закон. Ответственность».</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ind w:right="158"/>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мероприятий</w:t>
            </w: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обучающихся</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13</w:t>
            </w:r>
          </w:p>
        </w:tc>
        <w:tc>
          <w:tcPr>
            <w:tcW w:w="4678"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родителей</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13</w:t>
            </w:r>
          </w:p>
        </w:tc>
        <w:tc>
          <w:tcPr>
            <w:tcW w:w="4678"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педагогов</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13</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b/>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Из них с участием приглашенных специалистов (указать, какие специалисты привлечены)</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13</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Участковые </w:t>
            </w:r>
            <w:proofErr w:type="spellStart"/>
            <w:proofErr w:type="gramStart"/>
            <w:r w:rsidRPr="00C31694">
              <w:rPr>
                <w:rFonts w:ascii="Times New Roman" w:eastAsia="Times New Roman" w:hAnsi="Times New Roman" w:cs="Times New Roman"/>
                <w:sz w:val="24"/>
                <w:szCs w:val="24"/>
                <w:lang w:eastAsia="ar-SA"/>
              </w:rPr>
              <w:t>Отд</w:t>
            </w:r>
            <w:proofErr w:type="spellEnd"/>
            <w:proofErr w:type="gramEnd"/>
            <w:r w:rsidRPr="00C31694">
              <w:rPr>
                <w:rFonts w:ascii="Times New Roman" w:eastAsia="Times New Roman" w:hAnsi="Times New Roman" w:cs="Times New Roman"/>
                <w:sz w:val="24"/>
                <w:szCs w:val="24"/>
                <w:lang w:eastAsia="ar-SA"/>
              </w:rPr>
              <w:t xml:space="preserve"> МВД России по Волчихинскому району </w:t>
            </w:r>
          </w:p>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Медицинские работники ФАП</w:t>
            </w:r>
          </w:p>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r>
    </w:tbl>
    <w:p w:rsidR="004654A4" w:rsidRPr="00C31694" w:rsidRDefault="004654A4" w:rsidP="004654A4">
      <w:pPr>
        <w:tabs>
          <w:tab w:val="left" w:pos="-567"/>
        </w:tabs>
        <w:spacing w:after="0" w:line="240" w:lineRule="auto"/>
        <w:jc w:val="both"/>
        <w:rPr>
          <w:rFonts w:ascii="Times New Roman" w:eastAsia="Times New Roman" w:hAnsi="Times New Roman" w:cs="Times New Roman"/>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15"/>
        <w:gridCol w:w="954"/>
        <w:gridCol w:w="4678"/>
      </w:tblGrid>
      <w:tr w:rsidR="004654A4" w:rsidRPr="00C31694" w:rsidTr="004654A4">
        <w:tc>
          <w:tcPr>
            <w:tcW w:w="9889" w:type="dxa"/>
            <w:gridSpan w:val="4"/>
            <w:shd w:val="clear" w:color="auto" w:fill="auto"/>
          </w:tcPr>
          <w:p w:rsidR="004654A4" w:rsidRPr="00C31694" w:rsidRDefault="004654A4" w:rsidP="00C31694">
            <w:pPr>
              <w:spacing w:after="0" w:line="240" w:lineRule="auto"/>
              <w:jc w:val="center"/>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Мероприятия  профилактики </w:t>
            </w:r>
            <w:proofErr w:type="gramStart"/>
            <w:r w:rsidRPr="00C31694">
              <w:rPr>
                <w:rFonts w:ascii="Times New Roman" w:eastAsia="Times New Roman" w:hAnsi="Times New Roman" w:cs="Times New Roman"/>
                <w:sz w:val="24"/>
                <w:szCs w:val="24"/>
                <w:lang w:eastAsia="ar-SA"/>
              </w:rPr>
              <w:t>религиозно-экстремисткой</w:t>
            </w:r>
            <w:proofErr w:type="gramEnd"/>
            <w:r w:rsidRPr="00C31694">
              <w:rPr>
                <w:rFonts w:ascii="Times New Roman" w:eastAsia="Times New Roman" w:hAnsi="Times New Roman" w:cs="Times New Roman"/>
                <w:sz w:val="24"/>
                <w:szCs w:val="24"/>
                <w:lang w:eastAsia="ar-SA"/>
              </w:rPr>
              <w:t xml:space="preserve"> и террористической идеологии</w:t>
            </w:r>
          </w:p>
        </w:tc>
      </w:tr>
      <w:tr w:rsidR="004654A4" w:rsidRPr="00C31694" w:rsidTr="004654A4">
        <w:tc>
          <w:tcPr>
            <w:tcW w:w="4257" w:type="dxa"/>
            <w:gridSpan w:val="2"/>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Кол-во</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охвата</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участников:</w:t>
            </w: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обучающихся</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2200</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96</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родителей</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756</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96</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педагогов</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100</w:t>
            </w:r>
          </w:p>
        </w:tc>
      </w:tr>
      <w:tr w:rsidR="004654A4" w:rsidRPr="00C31694" w:rsidTr="004654A4">
        <w:tc>
          <w:tcPr>
            <w:tcW w:w="5211" w:type="dxa"/>
            <w:gridSpan w:val="3"/>
            <w:tcBorders>
              <w:right w:val="single" w:sz="4" w:space="0" w:color="auto"/>
            </w:tcBorders>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678" w:type="dxa"/>
            <w:tcBorders>
              <w:left w:val="single" w:sz="4" w:space="0" w:color="auto"/>
            </w:tcBorders>
            <w:shd w:val="clear" w:color="auto" w:fill="auto"/>
          </w:tcPr>
          <w:p w:rsidR="004654A4" w:rsidRPr="00C31694" w:rsidRDefault="004654A4" w:rsidP="004654A4">
            <w:pPr>
              <w:spacing w:after="0" w:line="240" w:lineRule="auto"/>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Оформлены информационные наглядные материалы стенда </w:t>
            </w:r>
            <w:r w:rsidR="00685F34" w:rsidRPr="00C31694">
              <w:rPr>
                <w:rFonts w:ascii="Times New Roman" w:eastAsia="Times New Roman" w:hAnsi="Times New Roman" w:cs="Times New Roman"/>
                <w:sz w:val="24"/>
                <w:szCs w:val="24"/>
                <w:lang w:eastAsia="ar-SA"/>
              </w:rPr>
              <w:t>анти экстремистской</w:t>
            </w:r>
            <w:r w:rsidRPr="00C31694">
              <w:rPr>
                <w:rFonts w:ascii="Times New Roman" w:eastAsia="Times New Roman" w:hAnsi="Times New Roman" w:cs="Times New Roman"/>
                <w:sz w:val="24"/>
                <w:szCs w:val="24"/>
                <w:lang w:eastAsia="ar-SA"/>
              </w:rPr>
              <w:t xml:space="preserve"> направленности «Мир без насилия».</w:t>
            </w:r>
            <w:r w:rsidRPr="00C31694">
              <w:rPr>
                <w:rFonts w:ascii="Times New Roman" w:eastAsia="Calibri" w:hAnsi="Times New Roman" w:cs="Times New Roman"/>
                <w:color w:val="333333"/>
                <w:sz w:val="24"/>
                <w:szCs w:val="24"/>
              </w:rPr>
              <w:t xml:space="preserve"> </w:t>
            </w:r>
            <w:r w:rsidRPr="00C31694">
              <w:rPr>
                <w:rFonts w:ascii="Times New Roman" w:eastAsia="Times New Roman" w:hAnsi="Times New Roman" w:cs="Times New Roman"/>
                <w:sz w:val="24"/>
                <w:szCs w:val="24"/>
                <w:lang w:eastAsia="ar-SA"/>
              </w:rPr>
              <w:t>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ind w:right="158"/>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мероприятий</w:t>
            </w: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обучающихся</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63</w:t>
            </w:r>
          </w:p>
        </w:tc>
        <w:tc>
          <w:tcPr>
            <w:tcW w:w="4678"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родителей</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25</w:t>
            </w:r>
          </w:p>
        </w:tc>
        <w:tc>
          <w:tcPr>
            <w:tcW w:w="4678"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педагогов</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4</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b/>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Из них с участием приглашенных специалистов</w:t>
            </w:r>
          </w:p>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(указать, какие специалисты привлечены)</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15</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Старший участковый </w:t>
            </w:r>
            <w:proofErr w:type="spellStart"/>
            <w:proofErr w:type="gramStart"/>
            <w:r w:rsidRPr="00C31694">
              <w:rPr>
                <w:rFonts w:ascii="Times New Roman" w:eastAsia="Times New Roman" w:hAnsi="Times New Roman" w:cs="Times New Roman"/>
                <w:sz w:val="24"/>
                <w:szCs w:val="24"/>
                <w:lang w:eastAsia="ar-SA"/>
              </w:rPr>
              <w:t>Отд</w:t>
            </w:r>
            <w:proofErr w:type="spellEnd"/>
            <w:proofErr w:type="gramEnd"/>
            <w:r w:rsidRPr="00C31694">
              <w:rPr>
                <w:rFonts w:ascii="Times New Roman" w:eastAsia="Times New Roman" w:hAnsi="Times New Roman" w:cs="Times New Roman"/>
                <w:sz w:val="24"/>
                <w:szCs w:val="24"/>
                <w:lang w:eastAsia="ar-SA"/>
              </w:rPr>
              <w:t xml:space="preserve"> МВД России по Волчихинскому району.</w:t>
            </w:r>
          </w:p>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r>
    </w:tbl>
    <w:p w:rsidR="004654A4" w:rsidRPr="00C31694" w:rsidRDefault="004654A4" w:rsidP="004654A4">
      <w:pPr>
        <w:tabs>
          <w:tab w:val="left" w:pos="-567"/>
        </w:tabs>
        <w:spacing w:after="0" w:line="240" w:lineRule="auto"/>
        <w:jc w:val="both"/>
        <w:rPr>
          <w:rFonts w:ascii="Times New Roman" w:eastAsia="Times New Roman" w:hAnsi="Times New Roman" w:cs="Times New Roman"/>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15"/>
        <w:gridCol w:w="954"/>
        <w:gridCol w:w="4678"/>
      </w:tblGrid>
      <w:tr w:rsidR="004654A4" w:rsidRPr="00C31694" w:rsidTr="004654A4">
        <w:tc>
          <w:tcPr>
            <w:tcW w:w="9889" w:type="dxa"/>
            <w:gridSpan w:val="4"/>
            <w:shd w:val="clear" w:color="auto" w:fill="auto"/>
          </w:tcPr>
          <w:p w:rsidR="004654A4" w:rsidRPr="00C31694" w:rsidRDefault="004654A4" w:rsidP="00C31694">
            <w:pPr>
              <w:spacing w:after="0" w:line="240" w:lineRule="auto"/>
              <w:jc w:val="center"/>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Мероприятия антинаркотической  направленности</w:t>
            </w:r>
          </w:p>
        </w:tc>
      </w:tr>
      <w:tr w:rsidR="004654A4" w:rsidRPr="00C31694" w:rsidTr="004654A4">
        <w:tc>
          <w:tcPr>
            <w:tcW w:w="4257" w:type="dxa"/>
            <w:gridSpan w:val="2"/>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Кол-во</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охвата</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участников:</w:t>
            </w: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обучающихся</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2142</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95</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родителей</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686</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94</w:t>
            </w: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педагогов</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336</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100</w:t>
            </w:r>
          </w:p>
        </w:tc>
      </w:tr>
      <w:tr w:rsidR="004654A4" w:rsidRPr="00C31694" w:rsidTr="004654A4">
        <w:tc>
          <w:tcPr>
            <w:tcW w:w="5211" w:type="dxa"/>
            <w:gridSpan w:val="3"/>
            <w:tcBorders>
              <w:right w:val="single" w:sz="4" w:space="0" w:color="auto"/>
            </w:tcBorders>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4678" w:type="dxa"/>
            <w:tcBorders>
              <w:left w:val="single" w:sz="4" w:space="0" w:color="auto"/>
            </w:tcBorders>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31694">
              <w:rPr>
                <w:rFonts w:ascii="Times New Roman" w:eastAsia="Times New Roman" w:hAnsi="Times New Roman" w:cs="Times New Roman"/>
                <w:color w:val="000000"/>
                <w:sz w:val="24"/>
                <w:szCs w:val="24"/>
              </w:rPr>
              <w:t>В рамках тематических месячников проводятся следующие акции: акция «Спор</w:t>
            </w:r>
            <w:proofErr w:type="gramStart"/>
            <w:r w:rsidRPr="00C31694">
              <w:rPr>
                <w:rFonts w:ascii="Times New Roman" w:eastAsia="Times New Roman" w:hAnsi="Times New Roman" w:cs="Times New Roman"/>
                <w:color w:val="000000"/>
                <w:sz w:val="24"/>
                <w:szCs w:val="24"/>
              </w:rPr>
              <w:t>т-</w:t>
            </w:r>
            <w:proofErr w:type="gramEnd"/>
            <w:r w:rsidRPr="00C31694">
              <w:rPr>
                <w:rFonts w:ascii="Times New Roman" w:eastAsia="Times New Roman" w:hAnsi="Times New Roman" w:cs="Times New Roman"/>
                <w:color w:val="000000"/>
                <w:sz w:val="24"/>
                <w:szCs w:val="24"/>
              </w:rPr>
              <w:t xml:space="preserve"> альтернатива пагубным привычкам», акция «Сообщи, где торгуют смертью», акция «Скажи телефону доверия ДА. Ежегодно во всех школах района оформляются выставки литературы «О твоем здоровье». Осуществляется просмотр и обсуждение видеофильма «Право на жизнь».  Организуются конкурсы плакатов «Мы за ЗОЖ», «НЕТ – вредным привычкам». Организуются и проводятся спортивные праздники «Мы здоровое поколение», «Мы за спорт», «Здоровый дух, здоровая нация», тематические классные часы «Вредные привычки: хорошо или плохо», «Я выбираю жизнь!».</w:t>
            </w:r>
          </w:p>
        </w:tc>
      </w:tr>
      <w:tr w:rsidR="004654A4" w:rsidRPr="00C31694" w:rsidTr="004654A4">
        <w:tc>
          <w:tcPr>
            <w:tcW w:w="1242" w:type="dxa"/>
            <w:vMerge w:val="restart"/>
            <w:shd w:val="clear" w:color="auto" w:fill="auto"/>
          </w:tcPr>
          <w:p w:rsidR="004654A4" w:rsidRPr="00C31694" w:rsidRDefault="004654A4" w:rsidP="004654A4">
            <w:pPr>
              <w:spacing w:after="0" w:line="240" w:lineRule="auto"/>
              <w:ind w:right="158"/>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Всего мероприятий</w:t>
            </w: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обучающихся</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52</w:t>
            </w:r>
          </w:p>
        </w:tc>
        <w:tc>
          <w:tcPr>
            <w:tcW w:w="4678"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родителей</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32</w:t>
            </w:r>
          </w:p>
        </w:tc>
        <w:tc>
          <w:tcPr>
            <w:tcW w:w="4678" w:type="dxa"/>
            <w:shd w:val="clear" w:color="auto" w:fill="auto"/>
          </w:tcPr>
          <w:p w:rsidR="004654A4" w:rsidRPr="00C31694" w:rsidRDefault="004654A4" w:rsidP="004654A4">
            <w:pPr>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Для педагогов</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5</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b/>
                <w:sz w:val="24"/>
                <w:szCs w:val="24"/>
                <w:lang w:eastAsia="ar-SA"/>
              </w:rPr>
            </w:pPr>
          </w:p>
        </w:tc>
      </w:tr>
      <w:tr w:rsidR="004654A4" w:rsidRPr="00C31694" w:rsidTr="004654A4">
        <w:tc>
          <w:tcPr>
            <w:tcW w:w="1242" w:type="dxa"/>
            <w:vMerge/>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p>
        </w:tc>
        <w:tc>
          <w:tcPr>
            <w:tcW w:w="3015"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 xml:space="preserve">Из них с участием приглашенных </w:t>
            </w:r>
            <w:r w:rsidRPr="00C31694">
              <w:rPr>
                <w:rFonts w:ascii="Times New Roman" w:eastAsia="Times New Roman" w:hAnsi="Times New Roman" w:cs="Times New Roman"/>
                <w:sz w:val="24"/>
                <w:szCs w:val="24"/>
                <w:lang w:eastAsia="ar-SA"/>
              </w:rPr>
              <w:lastRenderedPageBreak/>
              <w:t>специалистов (указать, какие специалисты привлечены)</w:t>
            </w:r>
          </w:p>
        </w:tc>
        <w:tc>
          <w:tcPr>
            <w:tcW w:w="954"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lastRenderedPageBreak/>
              <w:t>28</w:t>
            </w:r>
          </w:p>
        </w:tc>
        <w:tc>
          <w:tcPr>
            <w:tcW w:w="4678" w:type="dxa"/>
            <w:shd w:val="clear" w:color="auto" w:fill="auto"/>
          </w:tcPr>
          <w:p w:rsidR="004654A4" w:rsidRPr="00C31694" w:rsidRDefault="004654A4" w:rsidP="004654A4">
            <w:pPr>
              <w:spacing w:after="0" w:line="240" w:lineRule="auto"/>
              <w:jc w:val="both"/>
              <w:rPr>
                <w:rFonts w:ascii="Times New Roman" w:eastAsia="Times New Roman" w:hAnsi="Times New Roman" w:cs="Times New Roman"/>
                <w:sz w:val="24"/>
                <w:szCs w:val="24"/>
                <w:lang w:eastAsia="ar-SA"/>
              </w:rPr>
            </w:pPr>
            <w:r w:rsidRPr="00C31694">
              <w:rPr>
                <w:rFonts w:ascii="Times New Roman" w:eastAsia="Times New Roman" w:hAnsi="Times New Roman" w:cs="Times New Roman"/>
                <w:sz w:val="24"/>
                <w:szCs w:val="24"/>
                <w:lang w:eastAsia="ar-SA"/>
              </w:rPr>
              <w:t>Медицинские работники ФАП</w:t>
            </w:r>
          </w:p>
        </w:tc>
      </w:tr>
    </w:tbl>
    <w:p w:rsidR="004654A4" w:rsidRPr="004654A4" w:rsidRDefault="004654A4" w:rsidP="00C31694">
      <w:pPr>
        <w:spacing w:after="0" w:line="240" w:lineRule="auto"/>
        <w:contextualSpacing/>
        <w:rPr>
          <w:rFonts w:ascii="Times New Roman" w:eastAsia="Times New Roman" w:hAnsi="Times New Roman" w:cs="Calibri"/>
          <w:b/>
          <w:bCs/>
          <w:sz w:val="28"/>
          <w:szCs w:val="28"/>
        </w:rPr>
      </w:pPr>
    </w:p>
    <w:p w:rsidR="004654A4" w:rsidRPr="003235D5" w:rsidRDefault="004654A4" w:rsidP="003235D5">
      <w:pPr>
        <w:spacing w:after="0" w:line="240" w:lineRule="auto"/>
        <w:ind w:left="643"/>
        <w:contextualSpacing/>
        <w:jc w:val="center"/>
        <w:rPr>
          <w:rFonts w:ascii="Times New Roman" w:eastAsia="Times New Roman" w:hAnsi="Times New Roman" w:cs="Calibri"/>
          <w:bCs/>
          <w:sz w:val="28"/>
          <w:szCs w:val="28"/>
        </w:rPr>
      </w:pPr>
      <w:r w:rsidRPr="003235D5">
        <w:rPr>
          <w:rFonts w:ascii="Times New Roman" w:eastAsia="Times New Roman" w:hAnsi="Times New Roman" w:cs="Calibri"/>
          <w:bCs/>
          <w:sz w:val="28"/>
          <w:szCs w:val="28"/>
        </w:rPr>
        <w:t>Орг</w:t>
      </w:r>
      <w:r w:rsidR="003235D5">
        <w:rPr>
          <w:rFonts w:ascii="Times New Roman" w:eastAsia="Times New Roman" w:hAnsi="Times New Roman" w:cs="Calibri"/>
          <w:bCs/>
          <w:sz w:val="28"/>
          <w:szCs w:val="28"/>
        </w:rPr>
        <w:t>анизация летнего труда и отдыха</w:t>
      </w:r>
    </w:p>
    <w:p w:rsidR="004654A4" w:rsidRPr="004654A4" w:rsidRDefault="004654A4" w:rsidP="004654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09"/>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В соответствии с постановлениями  Администрации Алтайского края от 24.04.2017 № 132 «Об организации в 2017-2019 годах отдыха, оздоровления  и занятости детей», постановлением Администрации Волчихинского района Алтайского края от 03.04.2018 № 153 «Об организации в 2018-2019 годах отдыха, оздоровления и занятости детей» проведена следующая работа:</w:t>
      </w:r>
    </w:p>
    <w:p w:rsidR="004654A4" w:rsidRPr="004654A4" w:rsidRDefault="004654A4" w:rsidP="004654A4">
      <w:pPr>
        <w:numPr>
          <w:ilvl w:val="0"/>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firstLine="0"/>
        <w:contextualSpacing/>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27.04.2018 г. проведено совещание с директорами школ по вопросам организации летнего отдыха и оздоровления.</w:t>
      </w:r>
    </w:p>
    <w:p w:rsidR="004654A4" w:rsidRPr="004654A4" w:rsidRDefault="004654A4" w:rsidP="004654A4">
      <w:pPr>
        <w:numPr>
          <w:ilvl w:val="0"/>
          <w:numId w:val="9"/>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left="0" w:firstLine="0"/>
        <w:contextualSpacing/>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Подготовлены:</w:t>
      </w:r>
    </w:p>
    <w:p w:rsidR="004654A4" w:rsidRPr="004654A4" w:rsidRDefault="004654A4" w:rsidP="004654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соглашение о взаимодействии между Министерством образования и науки Алтайского края и Администрацией Волчихинского района;</w:t>
      </w:r>
    </w:p>
    <w:p w:rsidR="004654A4" w:rsidRPr="004654A4" w:rsidRDefault="004654A4" w:rsidP="004654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заявка на краевое финансирование летних смен в загородных оздоровительных лагерях;</w:t>
      </w:r>
    </w:p>
    <w:p w:rsidR="004654A4" w:rsidRPr="004654A4" w:rsidRDefault="004654A4" w:rsidP="004654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паспорта лагерей с дневным пребыванием и загородного оздоровительного лагеря «Волна», отправлена заявка для включения их в краевой реестр.</w:t>
      </w:r>
    </w:p>
    <w:p w:rsidR="004654A4" w:rsidRPr="004654A4" w:rsidRDefault="004654A4" w:rsidP="004654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В соответствии с соглашением от 17 мая 2017 г № 177/17 «О взаимодействии между Министерством образования и науки Алтайского края и администрацией Волчихинского района Алтайского края в целях организации отдыха и оздоровления детей» в районе сохранены меры государственной поддержки за счет сре</w:t>
      </w:r>
      <w:proofErr w:type="gramStart"/>
      <w:r w:rsidRPr="004654A4">
        <w:rPr>
          <w:rFonts w:ascii="Times New Roman" w:eastAsia="Times New Roman" w:hAnsi="Times New Roman" w:cs="Times New Roman"/>
          <w:color w:val="000000"/>
          <w:sz w:val="28"/>
          <w:szCs w:val="28"/>
        </w:rPr>
        <w:t>дств кр</w:t>
      </w:r>
      <w:proofErr w:type="gramEnd"/>
      <w:r w:rsidRPr="004654A4">
        <w:rPr>
          <w:rFonts w:ascii="Times New Roman" w:eastAsia="Times New Roman" w:hAnsi="Times New Roman" w:cs="Times New Roman"/>
          <w:color w:val="000000"/>
          <w:sz w:val="28"/>
          <w:szCs w:val="28"/>
        </w:rPr>
        <w:t>аевого и местного бюджетов.</w:t>
      </w:r>
    </w:p>
    <w:p w:rsidR="004654A4" w:rsidRPr="004654A4" w:rsidRDefault="004654A4" w:rsidP="004654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spacing w:after="0" w:line="240" w:lineRule="auto"/>
        <w:ind w:firstLine="709"/>
        <w:jc w:val="both"/>
        <w:rPr>
          <w:rFonts w:ascii="Times New Roman" w:eastAsia="Times New Roman" w:hAnsi="Times New Roman" w:cs="Times New Roman"/>
          <w:color w:val="000000"/>
          <w:sz w:val="28"/>
          <w:szCs w:val="28"/>
        </w:rPr>
      </w:pPr>
      <w:r w:rsidRPr="004654A4">
        <w:rPr>
          <w:rFonts w:ascii="Times New Roman" w:eastAsia="Times New Roman" w:hAnsi="Times New Roman" w:cs="Times New Roman"/>
          <w:color w:val="000000"/>
          <w:sz w:val="28"/>
          <w:szCs w:val="28"/>
        </w:rPr>
        <w:t xml:space="preserve">В 2018 году активно велась работа по организации отдыха детей в </w:t>
      </w:r>
      <w:r w:rsidR="00685F34">
        <w:rPr>
          <w:rFonts w:ascii="Times New Roman" w:eastAsia="Times New Roman" w:hAnsi="Times New Roman" w:cs="Times New Roman"/>
          <w:color w:val="000000"/>
          <w:sz w:val="28"/>
          <w:szCs w:val="28"/>
        </w:rPr>
        <w:t xml:space="preserve">различных </w:t>
      </w:r>
      <w:r w:rsidRPr="004654A4">
        <w:rPr>
          <w:rFonts w:ascii="Times New Roman" w:eastAsia="Times New Roman" w:hAnsi="Times New Roman" w:cs="Times New Roman"/>
          <w:color w:val="000000"/>
          <w:sz w:val="28"/>
          <w:szCs w:val="28"/>
        </w:rPr>
        <w:t xml:space="preserve"> лагерях Алтайского края: </w:t>
      </w:r>
      <w:proofErr w:type="gramStart"/>
      <w:r w:rsidRPr="004654A4">
        <w:rPr>
          <w:rFonts w:ascii="Times New Roman" w:eastAsia="Times New Roman" w:hAnsi="Times New Roman" w:cs="Times New Roman"/>
          <w:color w:val="000000"/>
          <w:sz w:val="28"/>
          <w:szCs w:val="28"/>
        </w:rPr>
        <w:t>«Юность» (55 чел.), «Фадеев Лог» (2 чел.), «Медвежонок» (1 чел.), «Международная летняя детская  деревня «Алтай» (6 чел.).</w:t>
      </w:r>
      <w:proofErr w:type="gramEnd"/>
      <w:r w:rsidR="007407DC" w:rsidRPr="007407DC">
        <w:rPr>
          <w:rFonts w:ascii="Times New Roman" w:eastAsia="Times New Roman" w:hAnsi="Times New Roman" w:cs="Times New Roman"/>
          <w:sz w:val="28"/>
          <w:szCs w:val="28"/>
        </w:rPr>
        <w:t xml:space="preserve"> </w:t>
      </w:r>
      <w:proofErr w:type="gramStart"/>
      <w:r w:rsidR="007407DC" w:rsidRPr="004654A4">
        <w:rPr>
          <w:rFonts w:ascii="Times New Roman" w:eastAsia="Times New Roman" w:hAnsi="Times New Roman" w:cs="Times New Roman"/>
          <w:sz w:val="28"/>
          <w:szCs w:val="28"/>
        </w:rPr>
        <w:t>Обучающиеся</w:t>
      </w:r>
      <w:proofErr w:type="gramEnd"/>
      <w:r w:rsidR="007407DC" w:rsidRPr="004654A4">
        <w:rPr>
          <w:rFonts w:ascii="Times New Roman" w:eastAsia="Times New Roman" w:hAnsi="Times New Roman" w:cs="Times New Roman"/>
          <w:sz w:val="28"/>
          <w:szCs w:val="28"/>
        </w:rPr>
        <w:t xml:space="preserve"> школ района актив</w:t>
      </w:r>
      <w:r w:rsidR="007C7E96">
        <w:rPr>
          <w:rFonts w:ascii="Times New Roman" w:eastAsia="Times New Roman" w:hAnsi="Times New Roman" w:cs="Times New Roman"/>
          <w:sz w:val="28"/>
          <w:szCs w:val="28"/>
        </w:rPr>
        <w:t>но принимали участие в «Инженерные</w:t>
      </w:r>
      <w:r w:rsidR="007407DC" w:rsidRPr="004654A4">
        <w:rPr>
          <w:rFonts w:ascii="Times New Roman" w:eastAsia="Times New Roman" w:hAnsi="Times New Roman" w:cs="Times New Roman"/>
          <w:sz w:val="28"/>
          <w:szCs w:val="28"/>
        </w:rPr>
        <w:t xml:space="preserve"> каникулах. Кванториум.22» в количестве 18 человек.</w:t>
      </w:r>
    </w:p>
    <w:p w:rsidR="004654A4" w:rsidRPr="004654A4" w:rsidRDefault="004654A4" w:rsidP="004654A4">
      <w:pPr>
        <w:spacing w:after="0" w:line="240" w:lineRule="auto"/>
        <w:ind w:firstLine="709"/>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 xml:space="preserve">В летний сезон 2018 года была организована работа 8 лагерей с дневным пребыванием, в которых оздоровлено  205 обучающихся, длительность смены составляла 18 календарных дней. Финансирование питания осуществлялось за счёт родителей. В 5 образовательных организациях района были организованы школьные профильные смены, длительность смен до 7 дней. В профильных сменах на базе школ приняли  участие 137 обучающихся. </w:t>
      </w:r>
    </w:p>
    <w:p w:rsidR="004654A4" w:rsidRPr="004654A4" w:rsidRDefault="004654A4" w:rsidP="007407DC">
      <w:pPr>
        <w:spacing w:after="0" w:line="240" w:lineRule="auto"/>
        <w:ind w:firstLine="709"/>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В 2018 году ЗОЛ «Волна» проведена военно-патриотическая профильная смена, в котор</w:t>
      </w:r>
      <w:r w:rsidR="007407DC">
        <w:rPr>
          <w:rFonts w:ascii="Times New Roman" w:eastAsia="Times New Roman" w:hAnsi="Times New Roman" w:cs="Times New Roman"/>
          <w:sz w:val="28"/>
          <w:szCs w:val="28"/>
        </w:rPr>
        <w:t xml:space="preserve">ой приняли участие 110 человек. </w:t>
      </w:r>
      <w:r w:rsidRPr="004654A4">
        <w:rPr>
          <w:rFonts w:ascii="Times New Roman" w:eastAsia="Times New Roman" w:hAnsi="Times New Roman" w:cs="Times New Roman"/>
          <w:sz w:val="28"/>
          <w:szCs w:val="28"/>
        </w:rPr>
        <w:t xml:space="preserve">Основная оздоровительная смена проходила  с 18 июня по 7 июля. </w:t>
      </w:r>
      <w:r w:rsidR="007407DC">
        <w:rPr>
          <w:rFonts w:ascii="Times New Roman" w:eastAsia="Times New Roman" w:hAnsi="Times New Roman" w:cs="Times New Roman"/>
          <w:sz w:val="28"/>
          <w:szCs w:val="28"/>
        </w:rPr>
        <w:t xml:space="preserve">В это время </w:t>
      </w:r>
      <w:proofErr w:type="gramStart"/>
      <w:r w:rsidR="007407DC">
        <w:rPr>
          <w:rFonts w:ascii="Times New Roman" w:eastAsia="Times New Roman" w:hAnsi="Times New Roman" w:cs="Times New Roman"/>
          <w:sz w:val="28"/>
          <w:szCs w:val="28"/>
        </w:rPr>
        <w:t>в</w:t>
      </w:r>
      <w:proofErr w:type="gramEnd"/>
      <w:r w:rsidR="007407DC">
        <w:rPr>
          <w:rFonts w:ascii="Times New Roman" w:eastAsia="Times New Roman" w:hAnsi="Times New Roman" w:cs="Times New Roman"/>
          <w:sz w:val="28"/>
          <w:szCs w:val="28"/>
        </w:rPr>
        <w:t xml:space="preserve"> </w:t>
      </w:r>
      <w:proofErr w:type="gramStart"/>
      <w:r w:rsidR="007407DC" w:rsidRPr="007407DC">
        <w:rPr>
          <w:rFonts w:ascii="Times New Roman" w:eastAsia="Times New Roman" w:hAnsi="Times New Roman" w:cs="Times New Roman"/>
          <w:sz w:val="28"/>
          <w:szCs w:val="28"/>
        </w:rPr>
        <w:t>ЗОЛ</w:t>
      </w:r>
      <w:proofErr w:type="gramEnd"/>
      <w:r w:rsidR="007407DC" w:rsidRPr="007407DC">
        <w:rPr>
          <w:rFonts w:ascii="Times New Roman" w:eastAsia="Times New Roman" w:hAnsi="Times New Roman" w:cs="Times New Roman"/>
          <w:sz w:val="28"/>
          <w:szCs w:val="28"/>
        </w:rPr>
        <w:t xml:space="preserve"> «Волна»</w:t>
      </w:r>
      <w:r w:rsidR="007407DC">
        <w:rPr>
          <w:rFonts w:ascii="Times New Roman" w:eastAsia="Times New Roman" w:hAnsi="Times New Roman" w:cs="Times New Roman"/>
          <w:sz w:val="28"/>
          <w:szCs w:val="28"/>
        </w:rPr>
        <w:t xml:space="preserve"> отдохнули 96 человек.</w:t>
      </w:r>
      <w:r w:rsidR="007407DC" w:rsidRPr="007407DC">
        <w:rPr>
          <w:rFonts w:ascii="Times New Roman" w:eastAsia="Times New Roman" w:hAnsi="Times New Roman" w:cs="Times New Roman"/>
          <w:sz w:val="28"/>
          <w:szCs w:val="28"/>
        </w:rPr>
        <w:t xml:space="preserve"> </w:t>
      </w:r>
      <w:r w:rsidRPr="004654A4">
        <w:rPr>
          <w:rFonts w:ascii="Times New Roman" w:eastAsia="Times New Roman" w:hAnsi="Times New Roman" w:cs="Times New Roman"/>
          <w:sz w:val="28"/>
          <w:szCs w:val="28"/>
        </w:rPr>
        <w:t>Стоимость путёвки состав</w:t>
      </w:r>
      <w:r w:rsidR="00C31694">
        <w:rPr>
          <w:rFonts w:ascii="Times New Roman" w:eastAsia="Times New Roman" w:hAnsi="Times New Roman" w:cs="Times New Roman"/>
          <w:sz w:val="28"/>
          <w:szCs w:val="28"/>
        </w:rPr>
        <w:t>ила</w:t>
      </w:r>
      <w:r w:rsidRPr="004654A4">
        <w:rPr>
          <w:rFonts w:ascii="Times New Roman" w:eastAsia="Times New Roman" w:hAnsi="Times New Roman" w:cs="Times New Roman"/>
          <w:sz w:val="28"/>
          <w:szCs w:val="28"/>
        </w:rPr>
        <w:t xml:space="preserve"> 14400 рублей, родительская доля - 4200 рублей. Продолжительность смены 21 день. </w:t>
      </w:r>
    </w:p>
    <w:p w:rsidR="004654A4" w:rsidRPr="004654A4" w:rsidRDefault="004654A4" w:rsidP="004654A4">
      <w:pPr>
        <w:shd w:val="clear" w:color="auto" w:fill="FFFFFF"/>
        <w:spacing w:after="0" w:line="240" w:lineRule="auto"/>
        <w:ind w:firstLine="708"/>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 xml:space="preserve">В 2018 году на трудоустройство несовершеннолетних граждан было выделено Администрацией района 115 тысяч рублей. Комитетом по </w:t>
      </w:r>
      <w:r w:rsidRPr="004654A4">
        <w:rPr>
          <w:rFonts w:ascii="Times New Roman" w:eastAsia="Times New Roman" w:hAnsi="Times New Roman" w:cs="Times New Roman"/>
          <w:sz w:val="28"/>
          <w:szCs w:val="28"/>
        </w:rPr>
        <w:lastRenderedPageBreak/>
        <w:t xml:space="preserve">образованию и делам молодёжи совместно с ЦЗН УСЗН по Волчихинскому району был разработан план по трудоустройстве </w:t>
      </w:r>
      <w:proofErr w:type="gramStart"/>
      <w:r w:rsidRPr="004654A4">
        <w:rPr>
          <w:rFonts w:ascii="Times New Roman" w:eastAsia="Times New Roman" w:hAnsi="Times New Roman" w:cs="Times New Roman"/>
          <w:sz w:val="28"/>
          <w:szCs w:val="28"/>
        </w:rPr>
        <w:t>обучающихся</w:t>
      </w:r>
      <w:proofErr w:type="gramEnd"/>
      <w:r w:rsidRPr="004654A4">
        <w:rPr>
          <w:rFonts w:ascii="Times New Roman" w:eastAsia="Times New Roman" w:hAnsi="Times New Roman" w:cs="Times New Roman"/>
          <w:sz w:val="28"/>
          <w:szCs w:val="28"/>
        </w:rPr>
        <w:t xml:space="preserve"> в летний период. За данный период было трудоустроено 83 </w:t>
      </w:r>
      <w:proofErr w:type="gramStart"/>
      <w:r w:rsidRPr="004654A4">
        <w:rPr>
          <w:rFonts w:ascii="Times New Roman" w:eastAsia="Times New Roman" w:hAnsi="Times New Roman" w:cs="Times New Roman"/>
          <w:sz w:val="28"/>
          <w:szCs w:val="28"/>
        </w:rPr>
        <w:t>обучающихся</w:t>
      </w:r>
      <w:proofErr w:type="gramEnd"/>
      <w:r w:rsidRPr="004654A4">
        <w:rPr>
          <w:rFonts w:ascii="Times New Roman" w:eastAsia="Times New Roman" w:hAnsi="Times New Roman" w:cs="Times New Roman"/>
          <w:sz w:val="28"/>
          <w:szCs w:val="28"/>
        </w:rPr>
        <w:t>.</w:t>
      </w:r>
    </w:p>
    <w:p w:rsidR="00F30D6B" w:rsidRDefault="004654A4" w:rsidP="003235D5">
      <w:pPr>
        <w:shd w:val="clear" w:color="auto" w:fill="FFFFFF"/>
        <w:spacing w:after="0" w:line="240" w:lineRule="auto"/>
        <w:ind w:firstLine="709"/>
        <w:jc w:val="both"/>
        <w:rPr>
          <w:rFonts w:ascii="Times New Roman" w:eastAsia="Times New Roman" w:hAnsi="Times New Roman" w:cs="Times New Roman"/>
          <w:sz w:val="28"/>
          <w:szCs w:val="28"/>
        </w:rPr>
      </w:pPr>
      <w:r w:rsidRPr="004654A4">
        <w:rPr>
          <w:rFonts w:ascii="Times New Roman" w:eastAsia="Times New Roman" w:hAnsi="Times New Roman" w:cs="Times New Roman"/>
          <w:sz w:val="28"/>
          <w:szCs w:val="28"/>
        </w:rPr>
        <w:t>Охват отдыхом и оздоровлением на территории муниципали</w:t>
      </w:r>
      <w:r w:rsidR="003235D5">
        <w:rPr>
          <w:rFonts w:ascii="Times New Roman" w:eastAsia="Times New Roman" w:hAnsi="Times New Roman" w:cs="Times New Roman"/>
          <w:sz w:val="28"/>
          <w:szCs w:val="28"/>
        </w:rPr>
        <w:t xml:space="preserve">тета в 2018 году составил 65%  </w:t>
      </w:r>
    </w:p>
    <w:p w:rsidR="00C31694" w:rsidRPr="003235D5" w:rsidRDefault="00C31694" w:rsidP="003235D5">
      <w:pPr>
        <w:spacing w:after="0" w:line="240" w:lineRule="auto"/>
        <w:ind w:left="-426" w:firstLine="852"/>
        <w:jc w:val="center"/>
        <w:rPr>
          <w:rFonts w:ascii="Times New Roman" w:eastAsia="Times New Roman" w:hAnsi="Times New Roman" w:cs="Times New Roman"/>
          <w:sz w:val="28"/>
          <w:szCs w:val="28"/>
        </w:rPr>
      </w:pPr>
      <w:r w:rsidRPr="003235D5">
        <w:rPr>
          <w:rFonts w:ascii="Times New Roman" w:eastAsia="Times New Roman" w:hAnsi="Times New Roman" w:cs="Times New Roman"/>
          <w:sz w:val="28"/>
          <w:szCs w:val="28"/>
        </w:rPr>
        <w:t>Организация горячего питания</w:t>
      </w:r>
    </w:p>
    <w:p w:rsidR="00C31694" w:rsidRPr="00C31694" w:rsidRDefault="00C31694" w:rsidP="00C31694">
      <w:pPr>
        <w:spacing w:after="0" w:line="240" w:lineRule="auto"/>
        <w:ind w:firstLine="852"/>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Сохранение качественного питания школьников одна из приоритетных задач в  2018 году. В 2016-2017 учебном году горячим питанием было охвачено  97%  учащихся, в 2017-2018 учебном году охвачено 98% (</w:t>
      </w:r>
      <w:proofErr w:type="spellStart"/>
      <w:r w:rsidRPr="00C31694">
        <w:rPr>
          <w:rFonts w:ascii="Times New Roman" w:eastAsia="Times New Roman" w:hAnsi="Times New Roman" w:cs="Times New Roman"/>
          <w:sz w:val="28"/>
          <w:szCs w:val="28"/>
        </w:rPr>
        <w:t>среднекраевой</w:t>
      </w:r>
      <w:proofErr w:type="spellEnd"/>
      <w:r w:rsidRPr="00C31694">
        <w:rPr>
          <w:rFonts w:ascii="Times New Roman" w:eastAsia="Times New Roman" w:hAnsi="Times New Roman" w:cs="Times New Roman"/>
          <w:sz w:val="28"/>
          <w:szCs w:val="28"/>
        </w:rPr>
        <w:t xml:space="preserve"> показатель 96,7%) .</w:t>
      </w:r>
      <w:r w:rsidRPr="00C31694">
        <w:rPr>
          <w:rFonts w:ascii="Times New Roman" w:eastAsia="Times New Roman" w:hAnsi="Times New Roman" w:cs="Times New Roman"/>
          <w:b/>
          <w:sz w:val="28"/>
          <w:szCs w:val="28"/>
        </w:rPr>
        <w:t xml:space="preserve"> </w:t>
      </w:r>
      <w:r w:rsidRPr="00C31694">
        <w:rPr>
          <w:rFonts w:ascii="Times New Roman" w:eastAsia="Times New Roman" w:hAnsi="Times New Roman" w:cs="Times New Roman"/>
          <w:sz w:val="28"/>
          <w:szCs w:val="28"/>
        </w:rPr>
        <w:t>Из  2296 школьников  питались - 2250 обучающихся.   Компенсационные выплаты по 4,85 рубля в день из краевого бюджета получали 1031 обучающийся из малообеспеченных семей, что составляет 45%. Из муниципального бюджета в 2017-2018 учебном  году горячее питание не финансировалось.</w:t>
      </w:r>
    </w:p>
    <w:p w:rsidR="00C31694" w:rsidRPr="00C31694" w:rsidRDefault="00C31694" w:rsidP="00C31694">
      <w:pPr>
        <w:spacing w:after="0" w:line="240" w:lineRule="auto"/>
        <w:ind w:firstLine="852"/>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7625"/>
        <w:gridCol w:w="1417"/>
      </w:tblGrid>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bCs/>
                <w:sz w:val="24"/>
                <w:szCs w:val="24"/>
              </w:rPr>
            </w:pPr>
            <w:r w:rsidRPr="00C31694">
              <w:rPr>
                <w:rFonts w:ascii="Times New Roman" w:eastAsia="Times New Roman" w:hAnsi="Times New Roman" w:cs="Times New Roman"/>
                <w:bCs/>
                <w:sz w:val="24"/>
                <w:szCs w:val="24"/>
              </w:rPr>
              <w:t>№</w:t>
            </w:r>
          </w:p>
          <w:p w:rsidR="00C31694" w:rsidRPr="00C31694" w:rsidRDefault="00C31694" w:rsidP="00C31694">
            <w:pPr>
              <w:spacing w:after="0" w:line="240" w:lineRule="auto"/>
              <w:jc w:val="center"/>
              <w:rPr>
                <w:rFonts w:ascii="Times New Roman" w:eastAsia="Times New Roman" w:hAnsi="Times New Roman" w:cs="Times New Roman"/>
                <w:bCs/>
                <w:sz w:val="24"/>
                <w:szCs w:val="24"/>
                <w:u w:val="single"/>
              </w:rPr>
            </w:pPr>
            <w:proofErr w:type="gramStart"/>
            <w:r w:rsidRPr="00C31694">
              <w:rPr>
                <w:rFonts w:ascii="Times New Roman" w:eastAsia="Times New Roman" w:hAnsi="Times New Roman" w:cs="Times New Roman"/>
                <w:bCs/>
                <w:sz w:val="24"/>
                <w:szCs w:val="24"/>
              </w:rPr>
              <w:t>п</w:t>
            </w:r>
            <w:proofErr w:type="gramEnd"/>
            <w:r w:rsidRPr="00C31694">
              <w:rPr>
                <w:rFonts w:ascii="Times New Roman" w:eastAsia="Times New Roman" w:hAnsi="Times New Roman" w:cs="Times New Roman"/>
                <w:bCs/>
                <w:sz w:val="24"/>
                <w:szCs w:val="24"/>
              </w:rPr>
              <w:t>/п</w:t>
            </w:r>
          </w:p>
        </w:tc>
        <w:tc>
          <w:tcPr>
            <w:tcW w:w="7625" w:type="dxa"/>
          </w:tcPr>
          <w:p w:rsidR="00C31694" w:rsidRPr="00C31694" w:rsidRDefault="00C31694" w:rsidP="00C31694">
            <w:pPr>
              <w:keepNext/>
              <w:spacing w:after="0" w:line="240" w:lineRule="auto"/>
              <w:jc w:val="center"/>
              <w:outlineLvl w:val="6"/>
              <w:rPr>
                <w:rFonts w:ascii="Times New Roman" w:eastAsia="Times New Roman" w:hAnsi="Times New Roman" w:cs="Times New Roman"/>
                <w:bCs/>
                <w:sz w:val="24"/>
                <w:szCs w:val="24"/>
              </w:rPr>
            </w:pPr>
            <w:r w:rsidRPr="00C31694">
              <w:rPr>
                <w:rFonts w:ascii="Times New Roman" w:eastAsia="Times New Roman" w:hAnsi="Times New Roman" w:cs="Times New Roman"/>
                <w:bCs/>
                <w:sz w:val="24"/>
                <w:szCs w:val="24"/>
              </w:rPr>
              <w:t>Основные показатели</w:t>
            </w:r>
          </w:p>
        </w:tc>
        <w:tc>
          <w:tcPr>
            <w:tcW w:w="1417" w:type="dxa"/>
          </w:tcPr>
          <w:p w:rsidR="00C31694" w:rsidRPr="00C31694" w:rsidRDefault="00C31694" w:rsidP="00C31694">
            <w:pPr>
              <w:spacing w:after="0" w:line="240" w:lineRule="auto"/>
              <w:jc w:val="center"/>
              <w:rPr>
                <w:rFonts w:ascii="Times New Roman" w:eastAsia="Times New Roman" w:hAnsi="Times New Roman" w:cs="Times New Roman"/>
                <w:bCs/>
                <w:sz w:val="24"/>
                <w:szCs w:val="24"/>
              </w:rPr>
            </w:pPr>
            <w:r w:rsidRPr="00C31694">
              <w:rPr>
                <w:rFonts w:ascii="Times New Roman" w:eastAsia="Times New Roman" w:hAnsi="Times New Roman" w:cs="Times New Roman"/>
                <w:bCs/>
                <w:sz w:val="24"/>
                <w:szCs w:val="24"/>
              </w:rPr>
              <w:t xml:space="preserve">2017-2018 </w:t>
            </w:r>
            <w:proofErr w:type="spellStart"/>
            <w:r>
              <w:rPr>
                <w:rFonts w:ascii="Times New Roman" w:eastAsia="Times New Roman" w:hAnsi="Times New Roman" w:cs="Times New Roman"/>
                <w:bCs/>
                <w:sz w:val="24"/>
                <w:szCs w:val="24"/>
              </w:rPr>
              <w:t>уч</w:t>
            </w:r>
            <w:proofErr w:type="gramStart"/>
            <w:r>
              <w:rPr>
                <w:rFonts w:ascii="Times New Roman" w:eastAsia="Times New Roman" w:hAnsi="Times New Roman" w:cs="Times New Roman"/>
                <w:bCs/>
                <w:sz w:val="24"/>
                <w:szCs w:val="24"/>
              </w:rPr>
              <w:t>.г</w:t>
            </w:r>
            <w:proofErr w:type="gramEnd"/>
            <w:r>
              <w:rPr>
                <w:rFonts w:ascii="Times New Roman" w:eastAsia="Times New Roman" w:hAnsi="Times New Roman" w:cs="Times New Roman"/>
                <w:bCs/>
                <w:sz w:val="24"/>
                <w:szCs w:val="24"/>
              </w:rPr>
              <w:t>од</w:t>
            </w:r>
            <w:proofErr w:type="spellEnd"/>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Число школ, где не организовано питание </w:t>
            </w:r>
            <w:proofErr w:type="gramStart"/>
            <w:r w:rsidRPr="00C31694">
              <w:rPr>
                <w:rFonts w:ascii="Times New Roman" w:eastAsia="Times New Roman" w:hAnsi="Times New Roman" w:cs="Times New Roman"/>
                <w:sz w:val="24"/>
                <w:szCs w:val="24"/>
              </w:rPr>
              <w:t>для</w:t>
            </w:r>
            <w:proofErr w:type="gramEnd"/>
            <w:r w:rsidRPr="00C31694">
              <w:rPr>
                <w:rFonts w:ascii="Times New Roman" w:eastAsia="Times New Roman" w:hAnsi="Times New Roman" w:cs="Times New Roman"/>
                <w:sz w:val="24"/>
                <w:szCs w:val="24"/>
              </w:rPr>
              <w:t xml:space="preserve"> обучающихся (указать, в каких школах, причина)</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нет</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2</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в них число обучающихся, не получающих питание</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3</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Число столовых, работающих на сырье (данные уточнить с территориальным управлением </w:t>
            </w:r>
            <w:proofErr w:type="spellStart"/>
            <w:r w:rsidRPr="00C31694">
              <w:rPr>
                <w:rFonts w:ascii="Times New Roman" w:eastAsia="Times New Roman" w:hAnsi="Times New Roman" w:cs="Times New Roman"/>
                <w:sz w:val="24"/>
                <w:szCs w:val="24"/>
              </w:rPr>
              <w:t>Роспотребнадзора</w:t>
            </w:r>
            <w:proofErr w:type="spellEnd"/>
            <w:r w:rsidRPr="00C31694">
              <w:rPr>
                <w:rFonts w:ascii="Times New Roman" w:eastAsia="Times New Roman" w:hAnsi="Times New Roman" w:cs="Times New Roman"/>
                <w:sz w:val="24"/>
                <w:szCs w:val="24"/>
              </w:rPr>
              <w:t>)</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13</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4</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proofErr w:type="gramStart"/>
            <w:r w:rsidRPr="00C31694">
              <w:rPr>
                <w:rFonts w:ascii="Times New Roman" w:eastAsia="Times New Roman" w:hAnsi="Times New Roman" w:cs="Times New Roman"/>
                <w:sz w:val="24"/>
                <w:szCs w:val="24"/>
              </w:rPr>
              <w:t>Число обучающихся, питающихся в них</w:t>
            </w:r>
            <w:proofErr w:type="gramEnd"/>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2250</w:t>
            </w:r>
          </w:p>
        </w:tc>
      </w:tr>
      <w:tr w:rsidR="00C31694" w:rsidRPr="00C31694" w:rsidTr="00C31694">
        <w:trPr>
          <w:trHeight w:val="70"/>
        </w:trPr>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5</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в 1-4 классах</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1003</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6</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из них, охвачено питанием</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991</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7</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в 5-9 классах</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1075</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8</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из них охвачено питанием</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1057</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9</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в 10-11 классах</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218</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10</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из них охвачено питанием</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202</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11</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 xml:space="preserve">Число </w:t>
            </w:r>
            <w:proofErr w:type="gramStart"/>
            <w:r w:rsidRPr="00C31694">
              <w:rPr>
                <w:rFonts w:ascii="Times New Roman" w:eastAsia="Times New Roman" w:hAnsi="Times New Roman" w:cs="Times New Roman"/>
                <w:sz w:val="24"/>
                <w:szCs w:val="24"/>
              </w:rPr>
              <w:t>обучающихся</w:t>
            </w:r>
            <w:proofErr w:type="gramEnd"/>
            <w:r w:rsidRPr="00C31694">
              <w:rPr>
                <w:rFonts w:ascii="Times New Roman" w:eastAsia="Times New Roman" w:hAnsi="Times New Roman" w:cs="Times New Roman"/>
                <w:sz w:val="24"/>
                <w:szCs w:val="24"/>
              </w:rPr>
              <w:t>, получающих только горячие завтраки</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1094</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12</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Число </w:t>
            </w:r>
            <w:proofErr w:type="gramStart"/>
            <w:r w:rsidRPr="00C31694">
              <w:rPr>
                <w:rFonts w:ascii="Times New Roman" w:eastAsia="Times New Roman" w:hAnsi="Times New Roman" w:cs="Times New Roman"/>
                <w:sz w:val="24"/>
                <w:szCs w:val="24"/>
              </w:rPr>
              <w:t>обучающихся</w:t>
            </w:r>
            <w:proofErr w:type="gramEnd"/>
            <w:r w:rsidRPr="00C31694">
              <w:rPr>
                <w:rFonts w:ascii="Times New Roman" w:eastAsia="Times New Roman" w:hAnsi="Times New Roman" w:cs="Times New Roman"/>
                <w:sz w:val="24"/>
                <w:szCs w:val="24"/>
              </w:rPr>
              <w:t>, получающих только горячие обеды</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383</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13</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Число, </w:t>
            </w:r>
            <w:proofErr w:type="gramStart"/>
            <w:r w:rsidRPr="00C31694">
              <w:rPr>
                <w:rFonts w:ascii="Times New Roman" w:eastAsia="Times New Roman" w:hAnsi="Times New Roman" w:cs="Times New Roman"/>
                <w:sz w:val="24"/>
                <w:szCs w:val="24"/>
              </w:rPr>
              <w:t>обучающихся</w:t>
            </w:r>
            <w:proofErr w:type="gramEnd"/>
            <w:r w:rsidRPr="00C31694">
              <w:rPr>
                <w:rFonts w:ascii="Times New Roman" w:eastAsia="Times New Roman" w:hAnsi="Times New Roman" w:cs="Times New Roman"/>
                <w:sz w:val="24"/>
                <w:szCs w:val="24"/>
              </w:rPr>
              <w:t>, получающих двухразовое питание, в том числе:</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773</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14</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- 1 - 4  классы </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401</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15</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- 5 - 9 классы</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227</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16</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- 10-11 классы</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51</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17</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 число </w:t>
            </w:r>
            <w:proofErr w:type="gramStart"/>
            <w:r w:rsidRPr="00C31694">
              <w:rPr>
                <w:rFonts w:ascii="Times New Roman" w:eastAsia="Times New Roman" w:hAnsi="Times New Roman" w:cs="Times New Roman"/>
                <w:sz w:val="24"/>
                <w:szCs w:val="24"/>
              </w:rPr>
              <w:t>обучающихся</w:t>
            </w:r>
            <w:proofErr w:type="gramEnd"/>
            <w:r w:rsidRPr="00C31694">
              <w:rPr>
                <w:rFonts w:ascii="Times New Roman" w:eastAsia="Times New Roman" w:hAnsi="Times New Roman" w:cs="Times New Roman"/>
                <w:sz w:val="24"/>
                <w:szCs w:val="24"/>
              </w:rPr>
              <w:t>, получающих питание в ГПД</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94</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18</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получающих льготное питание за счет сре</w:t>
            </w:r>
            <w:proofErr w:type="gramStart"/>
            <w:r w:rsidRPr="00C31694">
              <w:rPr>
                <w:rFonts w:ascii="Times New Roman" w:eastAsia="Times New Roman" w:hAnsi="Times New Roman" w:cs="Times New Roman"/>
                <w:sz w:val="24"/>
                <w:szCs w:val="24"/>
              </w:rPr>
              <w:t>дств кр</w:t>
            </w:r>
            <w:proofErr w:type="gramEnd"/>
            <w:r w:rsidRPr="00C31694">
              <w:rPr>
                <w:rFonts w:ascii="Times New Roman" w:eastAsia="Times New Roman" w:hAnsi="Times New Roman" w:cs="Times New Roman"/>
                <w:sz w:val="24"/>
                <w:szCs w:val="24"/>
              </w:rPr>
              <w:t>аевого бюджета (по 4,85 руб. в день)</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1031</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19</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1-4 классов, получающих льготу из краевого бюджета</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428</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20</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5-9 классов, получающих льготу из краевого бюджета</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445</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21</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10-11 классов, получающих льготу из краевого бюджета</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158</w:t>
            </w:r>
          </w:p>
        </w:tc>
      </w:tr>
      <w:tr w:rsidR="00C31694" w:rsidRPr="00C31694" w:rsidTr="00C31694">
        <w:tc>
          <w:tcPr>
            <w:tcW w:w="739" w:type="dxa"/>
          </w:tcPr>
          <w:p w:rsidR="00C31694" w:rsidRPr="00C31694" w:rsidRDefault="00C31694" w:rsidP="00C31694">
            <w:pPr>
              <w:spacing w:after="0" w:line="240" w:lineRule="auto"/>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22</w:t>
            </w:r>
          </w:p>
        </w:tc>
        <w:tc>
          <w:tcPr>
            <w:tcW w:w="7625"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rPr>
              <w:t>Число обучающихся, получающих льготное питание за счет средств  муниципального бюджета</w:t>
            </w:r>
          </w:p>
        </w:tc>
        <w:tc>
          <w:tcPr>
            <w:tcW w:w="1417" w:type="dxa"/>
          </w:tcPr>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0</w:t>
            </w:r>
          </w:p>
          <w:p w:rsidR="00C31694" w:rsidRPr="00C31694" w:rsidRDefault="00C31694" w:rsidP="00C31694">
            <w:pPr>
              <w:spacing w:after="0" w:line="240" w:lineRule="auto"/>
              <w:jc w:val="both"/>
              <w:rPr>
                <w:rFonts w:ascii="Times New Roman" w:eastAsia="Times New Roman" w:hAnsi="Times New Roman" w:cs="Times New Roman"/>
                <w:sz w:val="24"/>
                <w:szCs w:val="24"/>
                <w:u w:val="single"/>
              </w:rPr>
            </w:pPr>
          </w:p>
        </w:tc>
      </w:tr>
    </w:tbl>
    <w:p w:rsidR="00C31694" w:rsidRPr="00C31694" w:rsidRDefault="00C31694" w:rsidP="00C31694">
      <w:pPr>
        <w:spacing w:after="0" w:line="240" w:lineRule="auto"/>
        <w:ind w:left="-426" w:firstLine="710"/>
        <w:jc w:val="both"/>
        <w:rPr>
          <w:rFonts w:ascii="Times New Roman" w:eastAsia="Times New Roman" w:hAnsi="Times New Roman" w:cs="Times New Roman"/>
          <w:sz w:val="28"/>
          <w:szCs w:val="28"/>
        </w:rPr>
      </w:pPr>
    </w:p>
    <w:p w:rsidR="00C31694" w:rsidRPr="00C31694" w:rsidRDefault="00C31694" w:rsidP="003235D5">
      <w:pPr>
        <w:spacing w:after="0" w:line="240" w:lineRule="auto"/>
        <w:ind w:firstLine="710"/>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lastRenderedPageBreak/>
        <w:t>Начальные классы  охвачены горячим питанием на 98% (исключение – дети, находящиеся на домашнем обучении, детский дом), показатель охвата  питанием ст</w:t>
      </w:r>
      <w:r w:rsidR="003235D5">
        <w:rPr>
          <w:rFonts w:ascii="Times New Roman" w:eastAsia="Times New Roman" w:hAnsi="Times New Roman" w:cs="Times New Roman"/>
          <w:sz w:val="28"/>
          <w:szCs w:val="28"/>
        </w:rPr>
        <w:t xml:space="preserve">аршеклассников составляет 97%. </w:t>
      </w:r>
    </w:p>
    <w:p w:rsidR="00C31694" w:rsidRPr="003235D5" w:rsidRDefault="00C31694" w:rsidP="003235D5">
      <w:pPr>
        <w:spacing w:after="0" w:line="240" w:lineRule="auto"/>
        <w:ind w:firstLine="710"/>
        <w:jc w:val="center"/>
        <w:rPr>
          <w:rFonts w:ascii="Times New Roman" w:eastAsia="Times New Roman" w:hAnsi="Times New Roman" w:cs="Times New Roman"/>
          <w:sz w:val="28"/>
          <w:szCs w:val="28"/>
        </w:rPr>
      </w:pPr>
      <w:r w:rsidRPr="003235D5">
        <w:rPr>
          <w:rFonts w:ascii="Times New Roman" w:eastAsia="Times New Roman" w:hAnsi="Times New Roman" w:cs="Times New Roman"/>
          <w:sz w:val="28"/>
          <w:szCs w:val="28"/>
        </w:rPr>
        <w:t>Медицинское обслуживание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080"/>
        <w:gridCol w:w="992"/>
      </w:tblGrid>
      <w:tr w:rsidR="00C31694" w:rsidRPr="00C31694" w:rsidTr="00C31694">
        <w:tc>
          <w:tcPr>
            <w:tcW w:w="9781" w:type="dxa"/>
            <w:gridSpan w:val="3"/>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Общеобразовательные организации</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1.</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Число общеобразовательных организаций, имеющих  медицинские кабинеты</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3</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2.</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Число общеобразовательных организаций, в которых нет медицинских кабинетов и обслуживание организовано в учреждениях здравоохранения</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3.</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Число школьных медицинских кабинетов, укомплектованных медицинскими работниками (фактически) на начало учебного года. В том числе:</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3</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3.1.</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врачи-педиатры</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0</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3.2.</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фельдшеры</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3</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3.3.</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медицинские сестры</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0</w:t>
            </w:r>
          </w:p>
        </w:tc>
      </w:tr>
      <w:tr w:rsidR="00C31694" w:rsidRPr="00C31694" w:rsidTr="00C31694">
        <w:trPr>
          <w:trHeight w:val="337"/>
        </w:trPr>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4.</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Число стоматологических кабинетов, расположенных в общеобразовательной организации</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5.</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Количество общеобразовательных организаций, заключивших договоры с учреждениями здравоохранения на медицинское обслуживание обучающихся</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10</w:t>
            </w:r>
          </w:p>
        </w:tc>
      </w:tr>
      <w:tr w:rsidR="00C31694" w:rsidRPr="00C31694" w:rsidTr="00C31694">
        <w:tc>
          <w:tcPr>
            <w:tcW w:w="709" w:type="dxa"/>
          </w:tcPr>
          <w:p w:rsidR="00C31694" w:rsidRPr="00C31694" w:rsidRDefault="00C31694" w:rsidP="00C31694">
            <w:pPr>
              <w:jc w:val="center"/>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6.</w:t>
            </w:r>
          </w:p>
        </w:tc>
        <w:tc>
          <w:tcPr>
            <w:tcW w:w="8080" w:type="dxa"/>
          </w:tcPr>
          <w:p w:rsidR="00C31694" w:rsidRPr="00C31694" w:rsidRDefault="00C31694" w:rsidP="00C31694">
            <w:pPr>
              <w:keepNext/>
              <w:spacing w:after="0" w:line="240" w:lineRule="auto"/>
              <w:jc w:val="both"/>
              <w:outlineLvl w:val="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Количество дней, пропущенных по болезни одним ребенком, посещающим  общеобразовательные организации в среднем в год</w:t>
            </w:r>
          </w:p>
        </w:tc>
        <w:tc>
          <w:tcPr>
            <w:tcW w:w="992" w:type="dxa"/>
          </w:tcPr>
          <w:p w:rsidR="00C31694" w:rsidRPr="00C31694" w:rsidRDefault="00C31694" w:rsidP="00C31694">
            <w:pPr>
              <w:jc w:val="both"/>
              <w:rPr>
                <w:rFonts w:ascii="Times New Roman" w:eastAsia="Times New Roman" w:hAnsi="Times New Roman" w:cs="Times New Roman"/>
                <w:sz w:val="24"/>
                <w:szCs w:val="24"/>
                <w:u w:val="single"/>
              </w:rPr>
            </w:pPr>
            <w:r w:rsidRPr="00C31694">
              <w:rPr>
                <w:rFonts w:ascii="Times New Roman" w:eastAsia="Times New Roman" w:hAnsi="Times New Roman" w:cs="Times New Roman"/>
                <w:sz w:val="24"/>
                <w:szCs w:val="24"/>
                <w:u w:val="single"/>
              </w:rPr>
              <w:t>21</w:t>
            </w:r>
          </w:p>
        </w:tc>
      </w:tr>
    </w:tbl>
    <w:p w:rsidR="000D5CBE" w:rsidRPr="0031650F" w:rsidRDefault="000D5CBE" w:rsidP="0031650F">
      <w:pPr>
        <w:spacing w:after="0" w:line="240" w:lineRule="auto"/>
        <w:ind w:left="-426" w:firstLine="710"/>
        <w:jc w:val="both"/>
        <w:rPr>
          <w:rFonts w:ascii="Times New Roman" w:eastAsia="Times New Roman" w:hAnsi="Times New Roman" w:cs="Calibri"/>
          <w:sz w:val="28"/>
          <w:szCs w:val="28"/>
        </w:rPr>
      </w:pPr>
    </w:p>
    <w:p w:rsidR="000D5CBE" w:rsidRPr="0031650F" w:rsidRDefault="000D5CBE" w:rsidP="0031650F">
      <w:pPr>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Calibri"/>
          <w:sz w:val="28"/>
          <w:szCs w:val="28"/>
        </w:rPr>
        <w:t xml:space="preserve">Начальные классы   охвачены горячим питанием на 96% (исключение – дети, находящиеся на домашнем обучении, детский дом), показатель охвата  питанием старшеклассников остался на уровне 2015 года 98%. Все школы, кроме МКОУ «Коминтерновская СШ», МКОУ «Березовская СШ» предоставляют детям 2-х разовое питание. </w:t>
      </w:r>
    </w:p>
    <w:p w:rsidR="00CB5B73" w:rsidRDefault="00CB5B73" w:rsidP="00CB5B73">
      <w:pPr>
        <w:spacing w:after="0" w:line="240" w:lineRule="auto"/>
        <w:jc w:val="both"/>
        <w:rPr>
          <w:rFonts w:ascii="Times New Roman" w:eastAsia="Times New Roman" w:hAnsi="Times New Roman" w:cs="Times New Roman"/>
          <w:sz w:val="28"/>
          <w:szCs w:val="28"/>
        </w:rPr>
      </w:pPr>
    </w:p>
    <w:p w:rsidR="00006109" w:rsidRPr="00006109" w:rsidRDefault="00006109" w:rsidP="00006109">
      <w:pPr>
        <w:spacing w:after="0"/>
        <w:jc w:val="center"/>
        <w:rPr>
          <w:rFonts w:ascii="Times New Roman" w:eastAsia="Calibri" w:hAnsi="Times New Roman" w:cs="Times New Roman"/>
          <w:b/>
          <w:sz w:val="28"/>
          <w:szCs w:val="28"/>
          <w:lang w:eastAsia="en-US"/>
        </w:rPr>
      </w:pPr>
      <w:r w:rsidRPr="00006109">
        <w:rPr>
          <w:rFonts w:ascii="Times New Roman" w:eastAsia="Calibri" w:hAnsi="Times New Roman" w:cs="Times New Roman"/>
          <w:b/>
          <w:sz w:val="28"/>
          <w:szCs w:val="28"/>
          <w:lang w:eastAsia="en-US"/>
        </w:rPr>
        <w:t>Опека и попечительство</w:t>
      </w:r>
    </w:p>
    <w:p w:rsidR="00006109" w:rsidRPr="00006109" w:rsidRDefault="00006109" w:rsidP="00006109">
      <w:pPr>
        <w:spacing w:after="0"/>
        <w:rPr>
          <w:rFonts w:ascii="Times New Roman" w:eastAsia="Calibri" w:hAnsi="Times New Roman" w:cs="Times New Roman"/>
          <w:sz w:val="28"/>
          <w:szCs w:val="28"/>
          <w:lang w:eastAsia="en-US"/>
        </w:rPr>
      </w:pPr>
    </w:p>
    <w:p w:rsidR="00006109" w:rsidRPr="00006109" w:rsidRDefault="00006109" w:rsidP="004174B4">
      <w:pPr>
        <w:spacing w:after="0" w:line="240" w:lineRule="auto"/>
        <w:ind w:left="-425" w:firstLine="708"/>
        <w:jc w:val="both"/>
        <w:rPr>
          <w:rFonts w:ascii="Times New Roman" w:eastAsia="Calibri" w:hAnsi="Times New Roman" w:cs="Times New Roman"/>
          <w:sz w:val="28"/>
          <w:szCs w:val="28"/>
          <w:lang w:eastAsia="en-US"/>
        </w:rPr>
      </w:pPr>
      <w:r w:rsidRPr="00006109">
        <w:rPr>
          <w:rFonts w:ascii="Times New Roman" w:eastAsia="Calibri" w:hAnsi="Times New Roman" w:cs="Times New Roman"/>
          <w:sz w:val="28"/>
          <w:szCs w:val="28"/>
          <w:lang w:eastAsia="en-US"/>
        </w:rPr>
        <w:t xml:space="preserve">На территории района на данный момент воспитывается 102 ребенка, относящегося к категории детей-сирот, детей, оставшихся без попечения родителей, из них: 45 детей находятся под опекой (попечительством), 28 детей воспитываются в приемных семьях, 4 ребенка усыновлены, 25 детей являются воспитанниками КГБУ «Волчихинский центр помощи детям, оставшимся без попечения родителей». </w:t>
      </w:r>
    </w:p>
    <w:p w:rsidR="00006109" w:rsidRPr="00006109" w:rsidRDefault="00006109" w:rsidP="004174B4">
      <w:pPr>
        <w:spacing w:after="0" w:line="240" w:lineRule="auto"/>
        <w:ind w:left="-425"/>
        <w:jc w:val="both"/>
        <w:rPr>
          <w:rFonts w:ascii="Times New Roman" w:eastAsia="Calibri" w:hAnsi="Times New Roman" w:cs="Times New Roman"/>
          <w:sz w:val="28"/>
          <w:szCs w:val="28"/>
          <w:lang w:eastAsia="en-US"/>
        </w:rPr>
      </w:pPr>
      <w:r w:rsidRPr="00006109">
        <w:rPr>
          <w:rFonts w:ascii="Times New Roman" w:eastAsia="Calibri" w:hAnsi="Times New Roman" w:cs="Times New Roman"/>
          <w:sz w:val="28"/>
          <w:szCs w:val="28"/>
          <w:lang w:eastAsia="en-US"/>
        </w:rPr>
        <w:tab/>
      </w:r>
      <w:proofErr w:type="gramStart"/>
      <w:r w:rsidRPr="00006109">
        <w:rPr>
          <w:rFonts w:ascii="Times New Roman" w:eastAsia="Calibri" w:hAnsi="Times New Roman" w:cs="Times New Roman"/>
          <w:sz w:val="28"/>
          <w:szCs w:val="28"/>
          <w:lang w:eastAsia="en-US"/>
        </w:rPr>
        <w:t>Благодаря</w:t>
      </w:r>
      <w:proofErr w:type="gramEnd"/>
      <w:r w:rsidRPr="00006109">
        <w:rPr>
          <w:rFonts w:ascii="Times New Roman" w:eastAsia="Calibri" w:hAnsi="Times New Roman" w:cs="Times New Roman"/>
          <w:sz w:val="28"/>
          <w:szCs w:val="28"/>
          <w:lang w:eastAsia="en-US"/>
        </w:rPr>
        <w:t xml:space="preserve"> усиленной профилактической работы на текущий момент </w:t>
      </w:r>
      <w:r>
        <w:rPr>
          <w:rFonts w:ascii="Times New Roman" w:eastAsia="Calibri" w:hAnsi="Times New Roman" w:cs="Times New Roman"/>
          <w:sz w:val="28"/>
          <w:szCs w:val="28"/>
          <w:lang w:eastAsia="en-US"/>
        </w:rPr>
        <w:t xml:space="preserve">выявлено </w:t>
      </w:r>
      <w:r w:rsidRPr="00006109">
        <w:rPr>
          <w:rFonts w:ascii="Times New Roman" w:eastAsia="Calibri" w:hAnsi="Times New Roman" w:cs="Times New Roman"/>
          <w:sz w:val="28"/>
          <w:szCs w:val="28"/>
          <w:lang w:eastAsia="en-US"/>
        </w:rPr>
        <w:t xml:space="preserve">3 </w:t>
      </w:r>
      <w:r>
        <w:rPr>
          <w:rFonts w:ascii="Times New Roman" w:eastAsia="Calibri" w:hAnsi="Times New Roman" w:cs="Times New Roman"/>
          <w:sz w:val="28"/>
          <w:szCs w:val="28"/>
          <w:lang w:eastAsia="en-US"/>
        </w:rPr>
        <w:t>семьи, где пребывание детей находи</w:t>
      </w:r>
      <w:r w:rsidR="004174B4">
        <w:rPr>
          <w:rFonts w:ascii="Times New Roman" w:eastAsia="Calibri" w:hAnsi="Times New Roman" w:cs="Times New Roman"/>
          <w:sz w:val="28"/>
          <w:szCs w:val="28"/>
          <w:lang w:eastAsia="en-US"/>
        </w:rPr>
        <w:t>лось</w:t>
      </w:r>
      <w:r>
        <w:rPr>
          <w:rFonts w:ascii="Times New Roman" w:eastAsia="Calibri" w:hAnsi="Times New Roman" w:cs="Times New Roman"/>
          <w:sz w:val="28"/>
          <w:szCs w:val="28"/>
          <w:lang w:eastAsia="en-US"/>
        </w:rPr>
        <w:t xml:space="preserve"> под угрозой. </w:t>
      </w:r>
      <w:r w:rsidR="004174B4">
        <w:rPr>
          <w:rFonts w:ascii="Times New Roman" w:eastAsia="Calibri" w:hAnsi="Times New Roman" w:cs="Times New Roman"/>
          <w:sz w:val="28"/>
          <w:szCs w:val="28"/>
          <w:lang w:eastAsia="en-US"/>
        </w:rPr>
        <w:t xml:space="preserve">На данный момент эти </w:t>
      </w:r>
      <w:r w:rsidRPr="00006109">
        <w:rPr>
          <w:rFonts w:ascii="Times New Roman" w:eastAsia="Calibri" w:hAnsi="Times New Roman" w:cs="Times New Roman"/>
          <w:sz w:val="28"/>
          <w:szCs w:val="28"/>
          <w:lang w:eastAsia="en-US"/>
        </w:rPr>
        <w:t>родителя лишены родительских прав в отношении 3 детей (в 2017 году 9 родителей в отношении 11 детей были лишены родительских прав).</w:t>
      </w:r>
      <w:r w:rsidR="004174B4">
        <w:rPr>
          <w:rFonts w:ascii="Times New Roman" w:eastAsia="Calibri" w:hAnsi="Times New Roman" w:cs="Times New Roman"/>
          <w:sz w:val="28"/>
          <w:szCs w:val="28"/>
          <w:lang w:eastAsia="en-US"/>
        </w:rPr>
        <w:t xml:space="preserve"> </w:t>
      </w:r>
      <w:r w:rsidRPr="00006109">
        <w:rPr>
          <w:rFonts w:ascii="Times New Roman" w:eastAsia="Calibri" w:hAnsi="Times New Roman" w:cs="Times New Roman"/>
          <w:sz w:val="28"/>
          <w:szCs w:val="28"/>
          <w:lang w:eastAsia="en-US"/>
        </w:rPr>
        <w:t>Выявлено 4 ребенка, относящихся к категории детей, оставшихся без попечения родителей (в 2017 году выявлено 9 детей).</w:t>
      </w:r>
    </w:p>
    <w:p w:rsidR="00006109" w:rsidRPr="00006109" w:rsidRDefault="00006109" w:rsidP="004174B4">
      <w:pPr>
        <w:spacing w:after="0" w:line="240" w:lineRule="auto"/>
        <w:ind w:left="-425"/>
        <w:jc w:val="both"/>
        <w:rPr>
          <w:rFonts w:ascii="Times New Roman" w:eastAsia="Calibri" w:hAnsi="Times New Roman" w:cs="Times New Roman"/>
          <w:sz w:val="28"/>
          <w:szCs w:val="28"/>
          <w:lang w:eastAsia="en-US"/>
        </w:rPr>
      </w:pPr>
      <w:r w:rsidRPr="00006109">
        <w:rPr>
          <w:rFonts w:ascii="Times New Roman" w:eastAsia="Calibri" w:hAnsi="Times New Roman" w:cs="Times New Roman"/>
          <w:sz w:val="28"/>
          <w:szCs w:val="28"/>
          <w:lang w:eastAsia="en-US"/>
        </w:rPr>
        <w:lastRenderedPageBreak/>
        <w:tab/>
        <w:t>3 ребенка определены в приемные семьи (в 2017 году 10 детей устроены в приемные семьи).</w:t>
      </w:r>
    </w:p>
    <w:p w:rsidR="00006109" w:rsidRPr="00006109" w:rsidRDefault="00006109" w:rsidP="004174B4">
      <w:pPr>
        <w:spacing w:after="0" w:line="240" w:lineRule="auto"/>
        <w:ind w:left="-425"/>
        <w:jc w:val="both"/>
        <w:rPr>
          <w:rFonts w:ascii="Times New Roman" w:eastAsia="Calibri" w:hAnsi="Times New Roman" w:cs="Times New Roman"/>
          <w:sz w:val="28"/>
          <w:szCs w:val="28"/>
          <w:lang w:eastAsia="en-US"/>
        </w:rPr>
      </w:pPr>
      <w:r w:rsidRPr="00006109">
        <w:rPr>
          <w:rFonts w:ascii="Times New Roman" w:eastAsia="Calibri" w:hAnsi="Times New Roman" w:cs="Times New Roman"/>
          <w:sz w:val="28"/>
          <w:szCs w:val="28"/>
          <w:lang w:eastAsia="en-US"/>
        </w:rPr>
        <w:tab/>
        <w:t xml:space="preserve">В 2018 году 2 родителя </w:t>
      </w:r>
      <w:proofErr w:type="gramStart"/>
      <w:r w:rsidRPr="00006109">
        <w:rPr>
          <w:rFonts w:ascii="Times New Roman" w:eastAsia="Calibri" w:hAnsi="Times New Roman" w:cs="Times New Roman"/>
          <w:sz w:val="28"/>
          <w:szCs w:val="28"/>
          <w:lang w:eastAsia="en-US"/>
        </w:rPr>
        <w:t>восстановлены</w:t>
      </w:r>
      <w:proofErr w:type="gramEnd"/>
      <w:r w:rsidRPr="00006109">
        <w:rPr>
          <w:rFonts w:ascii="Times New Roman" w:eastAsia="Calibri" w:hAnsi="Times New Roman" w:cs="Times New Roman"/>
          <w:sz w:val="28"/>
          <w:szCs w:val="28"/>
          <w:lang w:eastAsia="en-US"/>
        </w:rPr>
        <w:t xml:space="preserve"> в родительских правах в отношении 3 детей (в 2017 году восстановленных в родительских правах нет).</w:t>
      </w:r>
    </w:p>
    <w:p w:rsidR="00006109" w:rsidRPr="00006109" w:rsidRDefault="00006109" w:rsidP="004174B4">
      <w:pPr>
        <w:spacing w:after="0" w:line="240" w:lineRule="auto"/>
        <w:ind w:left="-425" w:firstLine="708"/>
        <w:jc w:val="both"/>
        <w:rPr>
          <w:rFonts w:ascii="Times New Roman" w:eastAsia="Calibri" w:hAnsi="Times New Roman" w:cs="Times New Roman"/>
          <w:sz w:val="28"/>
          <w:szCs w:val="28"/>
          <w:lang w:eastAsia="en-US"/>
        </w:rPr>
      </w:pPr>
      <w:r w:rsidRPr="00006109">
        <w:rPr>
          <w:rFonts w:ascii="Times New Roman" w:eastAsia="Calibri" w:hAnsi="Times New Roman" w:cs="Times New Roman"/>
          <w:sz w:val="28"/>
          <w:szCs w:val="28"/>
          <w:lang w:eastAsia="en-US"/>
        </w:rPr>
        <w:t>На основании трехстороннего соглашения 1 родитель и 1 попечитель временно поместили своих детей в КГБУ «Волчихинский центр помощи детям, оставшимся без попечения родителей», в связи с трудной жизненной ситуацией, помещено 4 ребенка.</w:t>
      </w:r>
    </w:p>
    <w:p w:rsidR="00006109" w:rsidRPr="00006109" w:rsidRDefault="00006109" w:rsidP="004174B4">
      <w:pPr>
        <w:spacing w:after="0" w:line="240" w:lineRule="auto"/>
        <w:ind w:left="-425" w:firstLine="708"/>
        <w:jc w:val="both"/>
        <w:rPr>
          <w:rFonts w:ascii="Times New Roman" w:eastAsia="Calibri" w:hAnsi="Times New Roman" w:cs="Times New Roman"/>
          <w:sz w:val="28"/>
          <w:szCs w:val="28"/>
          <w:lang w:eastAsia="en-US"/>
        </w:rPr>
      </w:pPr>
      <w:r w:rsidRPr="00006109">
        <w:rPr>
          <w:rFonts w:ascii="Times New Roman" w:eastAsia="Calibri" w:hAnsi="Times New Roman" w:cs="Times New Roman"/>
          <w:sz w:val="28"/>
          <w:szCs w:val="28"/>
          <w:lang w:eastAsia="en-US"/>
        </w:rPr>
        <w:t>Совместно со специалистами КГБУ «Волчихинский центр помощи детям, оставшимся без попечения родителей» ежеквартально проводятся семинары, круглые столы для замещающих родителей.</w:t>
      </w:r>
    </w:p>
    <w:p w:rsidR="00006109" w:rsidRDefault="00006109" w:rsidP="004174B4">
      <w:pPr>
        <w:spacing w:after="0" w:line="240" w:lineRule="auto"/>
        <w:rPr>
          <w:rFonts w:ascii="Times New Roman" w:eastAsia="Times New Roman" w:hAnsi="Times New Roman" w:cs="Times New Roman"/>
          <w:b/>
          <w:sz w:val="28"/>
          <w:szCs w:val="28"/>
        </w:rPr>
      </w:pPr>
    </w:p>
    <w:p w:rsidR="00CB5B73" w:rsidRDefault="00CB5B73" w:rsidP="005E0FE2">
      <w:pPr>
        <w:spacing w:after="0" w:line="240" w:lineRule="auto"/>
        <w:jc w:val="center"/>
        <w:rPr>
          <w:rFonts w:ascii="Times New Roman" w:eastAsia="Times New Roman" w:hAnsi="Times New Roman" w:cs="Times New Roman"/>
          <w:b/>
          <w:sz w:val="28"/>
          <w:szCs w:val="28"/>
        </w:rPr>
      </w:pPr>
      <w:r w:rsidRPr="005E0FE2">
        <w:rPr>
          <w:rFonts w:ascii="Times New Roman" w:eastAsia="Times New Roman" w:hAnsi="Times New Roman" w:cs="Times New Roman"/>
          <w:b/>
          <w:sz w:val="28"/>
          <w:szCs w:val="28"/>
        </w:rPr>
        <w:t>Комиссия по делам несовершеннолетних и защите их прав</w:t>
      </w:r>
    </w:p>
    <w:p w:rsidR="004174B4" w:rsidRPr="005E0FE2" w:rsidRDefault="004174B4" w:rsidP="005E0FE2">
      <w:pPr>
        <w:spacing w:after="0" w:line="240" w:lineRule="auto"/>
        <w:jc w:val="center"/>
        <w:rPr>
          <w:rFonts w:ascii="Times New Roman" w:eastAsia="Times New Roman" w:hAnsi="Times New Roman" w:cs="Times New Roman"/>
          <w:b/>
          <w:sz w:val="28"/>
          <w:szCs w:val="28"/>
        </w:rPr>
      </w:pPr>
    </w:p>
    <w:p w:rsidR="00CB5B73" w:rsidRPr="00CB5B73" w:rsidRDefault="00CB5B73" w:rsidP="005E0FE2">
      <w:pPr>
        <w:spacing w:after="0" w:line="240" w:lineRule="auto"/>
        <w:ind w:left="-426" w:firstLine="852"/>
        <w:jc w:val="both"/>
        <w:rPr>
          <w:rFonts w:ascii="Times New Roman" w:eastAsia="Times New Roman" w:hAnsi="Times New Roman" w:cs="Times New Roman"/>
          <w:sz w:val="28"/>
          <w:szCs w:val="28"/>
        </w:rPr>
      </w:pPr>
      <w:r w:rsidRPr="00CB5B73">
        <w:rPr>
          <w:rFonts w:ascii="Times New Roman" w:eastAsia="Times New Roman" w:hAnsi="Times New Roman" w:cs="Times New Roman"/>
          <w:sz w:val="28"/>
          <w:szCs w:val="28"/>
        </w:rPr>
        <w:t xml:space="preserve">В течение 2017 – 2018 учебного года на профилактическом учете в комиссии по делам несовершеннолетних и защите их прав муниципального образования Волчихинский район состояло 23 несовершеннолетних, из которых 18 – учащиеся школ района. </w:t>
      </w:r>
    </w:p>
    <w:p w:rsidR="00CB5B73" w:rsidRPr="00CB5B73" w:rsidRDefault="00CB5B73" w:rsidP="005E0FE2">
      <w:pPr>
        <w:spacing w:after="0" w:line="240" w:lineRule="auto"/>
        <w:ind w:left="-426" w:firstLine="852"/>
        <w:jc w:val="both"/>
        <w:rPr>
          <w:rFonts w:ascii="Times New Roman" w:eastAsia="Times New Roman" w:hAnsi="Times New Roman" w:cs="Times New Roman"/>
          <w:sz w:val="28"/>
          <w:szCs w:val="28"/>
        </w:rPr>
      </w:pPr>
      <w:r w:rsidRPr="00CB5B73">
        <w:rPr>
          <w:rFonts w:ascii="Times New Roman" w:eastAsia="Times New Roman" w:hAnsi="Times New Roman" w:cs="Times New Roman"/>
          <w:sz w:val="28"/>
          <w:szCs w:val="28"/>
        </w:rPr>
        <w:t>В 2017 -2018 учебном году на терри</w:t>
      </w:r>
      <w:r w:rsidR="005E0FE2">
        <w:rPr>
          <w:rFonts w:ascii="Times New Roman" w:eastAsia="Times New Roman" w:hAnsi="Times New Roman" w:cs="Times New Roman"/>
          <w:sz w:val="28"/>
          <w:szCs w:val="28"/>
        </w:rPr>
        <w:t>тории района отсутствовали несо</w:t>
      </w:r>
      <w:r w:rsidRPr="00CB5B73">
        <w:rPr>
          <w:rFonts w:ascii="Times New Roman" w:eastAsia="Times New Roman" w:hAnsi="Times New Roman" w:cs="Times New Roman"/>
          <w:sz w:val="28"/>
          <w:szCs w:val="28"/>
        </w:rPr>
        <w:t>вершеннолетние, вернувшиеся из мест лишения свободы, спец</w:t>
      </w:r>
      <w:r w:rsidR="005E0FE2">
        <w:rPr>
          <w:rFonts w:ascii="Times New Roman" w:eastAsia="Times New Roman" w:hAnsi="Times New Roman" w:cs="Times New Roman"/>
          <w:sz w:val="28"/>
          <w:szCs w:val="28"/>
        </w:rPr>
        <w:t xml:space="preserve">иальных </w:t>
      </w:r>
      <w:r w:rsidRPr="00CB5B73">
        <w:rPr>
          <w:rFonts w:ascii="Times New Roman" w:eastAsia="Times New Roman" w:hAnsi="Times New Roman" w:cs="Times New Roman"/>
          <w:sz w:val="28"/>
          <w:szCs w:val="28"/>
        </w:rPr>
        <w:t>учреждений закрытого типа. 1 несовершеннолетний – по решению суда был направлен в центр временного содержания для несовершеннолетних правонарушителей ГУ МВД России по Алтайскому краю. На территории района отсутствуют несовершеннолетние, направленные в специальные учебно-воспитательные учреждения закрытого типа, 3 учащихся общеобразовательных школ района в течение 2017-2018 года были осуждены условно, к 2 учащимся судом применены принудительные меры воспитательного воздействия, в соответствии со ст. 90 Уголовного кодекса РФ.</w:t>
      </w:r>
    </w:p>
    <w:p w:rsidR="00CB5B73" w:rsidRPr="00CB5B73" w:rsidRDefault="00CB5B73" w:rsidP="005E0FE2">
      <w:pPr>
        <w:spacing w:after="0" w:line="240" w:lineRule="auto"/>
        <w:ind w:left="-426" w:firstLine="852"/>
        <w:jc w:val="both"/>
        <w:rPr>
          <w:rFonts w:ascii="Times New Roman" w:eastAsia="Times New Roman" w:hAnsi="Times New Roman" w:cs="Times New Roman"/>
          <w:sz w:val="28"/>
          <w:szCs w:val="28"/>
        </w:rPr>
      </w:pPr>
      <w:r w:rsidRPr="00CB5B73">
        <w:rPr>
          <w:rFonts w:ascii="Times New Roman" w:eastAsia="Times New Roman" w:hAnsi="Times New Roman" w:cs="Times New Roman"/>
          <w:sz w:val="28"/>
          <w:szCs w:val="28"/>
        </w:rPr>
        <w:t xml:space="preserve">С каждой семьей, несовершеннолетними и их семьями, состоящими на профилактическом учете, субъекты системы профилактики, в том числе образовательные организации района, проводили индивидуальную профилактическую работу. В отношении каждого подростка и семьи были разработаны и реализуются межведомственные индивидуальные программы реабилитации, в которых отражаются сведения о несовершеннолетнем, фиксируется работа, проводимая всеми службами системы профилактики. В организации индивидуальной профилактической работы в обязательном порядке используется межведомственный подход – посещения семей по месту жительства, обмен информацией и подтверждающей документацией, оказание несовершеннолетнему и семье необходимой помощи. </w:t>
      </w:r>
    </w:p>
    <w:p w:rsidR="00DC7C26" w:rsidRDefault="00CB5B73" w:rsidP="005E0FE2">
      <w:pPr>
        <w:spacing w:after="0" w:line="240" w:lineRule="auto"/>
        <w:ind w:left="-426" w:firstLine="852"/>
        <w:jc w:val="both"/>
        <w:rPr>
          <w:rFonts w:ascii="Times New Roman" w:eastAsia="Times New Roman" w:hAnsi="Times New Roman" w:cs="Times New Roman"/>
          <w:sz w:val="28"/>
          <w:szCs w:val="28"/>
        </w:rPr>
      </w:pPr>
      <w:r w:rsidRPr="00CB5B73">
        <w:rPr>
          <w:rFonts w:ascii="Times New Roman" w:eastAsia="Times New Roman" w:hAnsi="Times New Roman" w:cs="Times New Roman"/>
          <w:sz w:val="28"/>
          <w:szCs w:val="28"/>
        </w:rPr>
        <w:t xml:space="preserve">Несмотря на рост преступности среди </w:t>
      </w:r>
      <w:r w:rsidR="005E0FE2" w:rsidRPr="00CB5B73">
        <w:rPr>
          <w:rFonts w:ascii="Times New Roman" w:eastAsia="Times New Roman" w:hAnsi="Times New Roman" w:cs="Times New Roman"/>
          <w:sz w:val="28"/>
          <w:szCs w:val="28"/>
        </w:rPr>
        <w:t>несовершеннолетних</w:t>
      </w:r>
      <w:r w:rsidRPr="00CB5B73">
        <w:rPr>
          <w:rFonts w:ascii="Times New Roman" w:eastAsia="Times New Roman" w:hAnsi="Times New Roman" w:cs="Times New Roman"/>
          <w:sz w:val="28"/>
          <w:szCs w:val="28"/>
        </w:rPr>
        <w:t xml:space="preserve"> на территории района, по состоянию на начало нового 2018 – 2019 учебного года, на профилактическом учете в КДН и ЗП состоит 14 несовершеннолетних, из которых 11 – учащиеся школ района. Снижение данного показателя стало возможным благодаря слаженной работе образовательных организаций района со службами системы профилактики, проведением совместных </w:t>
      </w:r>
      <w:r w:rsidRPr="00CB5B73">
        <w:rPr>
          <w:rFonts w:ascii="Times New Roman" w:eastAsia="Times New Roman" w:hAnsi="Times New Roman" w:cs="Times New Roman"/>
          <w:sz w:val="28"/>
          <w:szCs w:val="28"/>
        </w:rPr>
        <w:lastRenderedPageBreak/>
        <w:t xml:space="preserve">профилактических мероприятий, комплексных операций, семинаров, исполнительской дисциплине специалистов. Организованной на высоком уровне работы образовательных учреждений района по выявлению безнадзорности и беспризорности несовершеннолетних, а также родителей, не выполняющих обязанности по содержанию, воспитанию, обучению несовершеннолетних, устранению причин и условий, способствующих совершению правонарушений несовершеннолетними. По итогам 2017 – 2018 учебного года, хотелось бы отметить высокое качество организации работы по профилактике безнадзорности и правонарушений несовершеннолетних в </w:t>
      </w:r>
      <w:proofErr w:type="spellStart"/>
      <w:r w:rsidRPr="00CB5B73">
        <w:rPr>
          <w:rFonts w:ascii="Times New Roman" w:eastAsia="Times New Roman" w:hAnsi="Times New Roman" w:cs="Times New Roman"/>
          <w:sz w:val="28"/>
          <w:szCs w:val="28"/>
        </w:rPr>
        <w:t>Берёзовском</w:t>
      </w:r>
      <w:proofErr w:type="spellEnd"/>
      <w:r w:rsidRPr="00CB5B73">
        <w:rPr>
          <w:rFonts w:ascii="Times New Roman" w:eastAsia="Times New Roman" w:hAnsi="Times New Roman" w:cs="Times New Roman"/>
          <w:sz w:val="28"/>
          <w:szCs w:val="28"/>
        </w:rPr>
        <w:t xml:space="preserve"> филиале МКОУ «Волчихинская СШ №2».</w:t>
      </w:r>
    </w:p>
    <w:p w:rsidR="00CB5B73" w:rsidRDefault="00CB5B73" w:rsidP="00292694">
      <w:pPr>
        <w:spacing w:after="0" w:line="240" w:lineRule="auto"/>
        <w:ind w:firstLine="567"/>
        <w:jc w:val="center"/>
        <w:rPr>
          <w:rFonts w:ascii="Times New Roman" w:eastAsia="Times New Roman" w:hAnsi="Times New Roman" w:cs="Times New Roman"/>
          <w:b/>
          <w:sz w:val="28"/>
          <w:szCs w:val="28"/>
        </w:rPr>
      </w:pPr>
    </w:p>
    <w:p w:rsidR="00C31694" w:rsidRDefault="00C31694" w:rsidP="00292694">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Молодёжная политика</w:t>
      </w:r>
    </w:p>
    <w:p w:rsidR="00292694" w:rsidRPr="00292694" w:rsidRDefault="00292694" w:rsidP="00292694">
      <w:pPr>
        <w:spacing w:after="0" w:line="240" w:lineRule="auto"/>
        <w:ind w:firstLine="567"/>
        <w:jc w:val="center"/>
        <w:rPr>
          <w:rFonts w:ascii="Times New Roman" w:eastAsia="Times New Roman" w:hAnsi="Times New Roman" w:cs="Times New Roman"/>
          <w:b/>
          <w:sz w:val="28"/>
          <w:szCs w:val="28"/>
        </w:rPr>
      </w:pP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proofErr w:type="gramStart"/>
      <w:r w:rsidRPr="00C31694">
        <w:rPr>
          <w:rFonts w:ascii="Times New Roman" w:eastAsia="Times New Roman" w:hAnsi="Times New Roman" w:cs="Times New Roman"/>
          <w:sz w:val="28"/>
          <w:szCs w:val="28"/>
        </w:rPr>
        <w:t>Реализация молодёжной политики на территории Волчихинского района в 2018 году осуществляется в соответствии с целями и задачами подпрограммы 6 «Молодёжная политика в Волчихинском районе» на 2015 – 2020 годы муниципальной программы Волчихинского района «Развитие образования и молодёжной политики в Волчихинском районе» на 2012 – 2020 годы, а именно: создание условий для успешной социализации и эффективной самореализации молодёжи вне зависимости от социального статуса</w:t>
      </w:r>
      <w:proofErr w:type="gramEnd"/>
      <w:r w:rsidRPr="00C31694">
        <w:rPr>
          <w:rFonts w:ascii="Times New Roman" w:eastAsia="Times New Roman" w:hAnsi="Times New Roman" w:cs="Times New Roman"/>
          <w:sz w:val="28"/>
          <w:szCs w:val="28"/>
        </w:rPr>
        <w:t>, 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района.</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Основными приоритетными направлениями являлись:</w:t>
      </w:r>
    </w:p>
    <w:p w:rsidR="00C31694" w:rsidRPr="00C31694" w:rsidRDefault="00C31694" w:rsidP="00C31694">
      <w:pPr>
        <w:numPr>
          <w:ilvl w:val="0"/>
          <w:numId w:val="10"/>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Развитие добровольческой (волонтерской) деятельности молодёжи;</w:t>
      </w:r>
    </w:p>
    <w:p w:rsidR="00C31694" w:rsidRPr="00C31694" w:rsidRDefault="00C31694" w:rsidP="00C31694">
      <w:pPr>
        <w:numPr>
          <w:ilvl w:val="0"/>
          <w:numId w:val="10"/>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Пропаганда здорового образа жизни среди молодежи района;</w:t>
      </w:r>
    </w:p>
    <w:p w:rsidR="00C31694" w:rsidRPr="00C31694" w:rsidRDefault="00C31694" w:rsidP="00C31694">
      <w:pPr>
        <w:numPr>
          <w:ilvl w:val="0"/>
          <w:numId w:val="10"/>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Деятельность, направленная на повышение эффективности противодействия терроризму, экстремизму и профилактике правонарушений;</w:t>
      </w:r>
    </w:p>
    <w:p w:rsidR="00C31694" w:rsidRPr="003235D5" w:rsidRDefault="00C31694" w:rsidP="003235D5">
      <w:pPr>
        <w:numPr>
          <w:ilvl w:val="0"/>
          <w:numId w:val="10"/>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Активизация работающей молодёжи и выявление управленческих кадров.</w:t>
      </w:r>
    </w:p>
    <w:p w:rsidR="00C31694" w:rsidRPr="00C31694" w:rsidRDefault="00C31694" w:rsidP="003235D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235D5">
        <w:rPr>
          <w:rFonts w:ascii="Times New Roman" w:eastAsia="Times New Roman" w:hAnsi="Times New Roman" w:cs="Times New Roman"/>
          <w:sz w:val="28"/>
          <w:szCs w:val="28"/>
        </w:rPr>
        <w:t>Добровольчес</w:t>
      </w:r>
      <w:r w:rsidR="003235D5">
        <w:rPr>
          <w:rFonts w:ascii="Times New Roman" w:eastAsia="Times New Roman" w:hAnsi="Times New Roman" w:cs="Times New Roman"/>
          <w:sz w:val="28"/>
          <w:szCs w:val="28"/>
        </w:rPr>
        <w:t>кая (волонтёрская) деятельность</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Волонтёрская деятельность Волчихинского района с каждым годом набирает обороты в сфере добровольчества и старается развиваться, так как  развитие волонтерского движения сопровождает многие направления деятельности, созданные для положительного развития молодого поколения. На территории области волонтерская деятельность осуществляется молодежью, как в персональном, так и в групповом порядке</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 xml:space="preserve">На сегодняшний день на территории Волчихинского района  осуществляют свою работу 12 волонтёрских отрядов, в которых состоят 219 </w:t>
      </w:r>
      <w:proofErr w:type="spellStart"/>
      <w:r w:rsidRPr="00C31694">
        <w:rPr>
          <w:rFonts w:ascii="Times New Roman" w:eastAsia="Times New Roman" w:hAnsi="Times New Roman" w:cs="Times New Roman"/>
          <w:sz w:val="28"/>
          <w:szCs w:val="28"/>
        </w:rPr>
        <w:t>обущающихся</w:t>
      </w:r>
      <w:proofErr w:type="spellEnd"/>
      <w:r w:rsidRPr="00C31694">
        <w:rPr>
          <w:rFonts w:ascii="Times New Roman" w:eastAsia="Times New Roman" w:hAnsi="Times New Roman" w:cs="Times New Roman"/>
          <w:sz w:val="28"/>
          <w:szCs w:val="28"/>
        </w:rPr>
        <w:t xml:space="preserve"> и студентов. Официальный документ – «Волонтёрскую книжку» в 2018 году получили 10 добровольцев. </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Работа волонтёрских отрядов ведется по различным направлениям.</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p>
    <w:p w:rsidR="00C31694" w:rsidRPr="00C31694" w:rsidRDefault="00C31694" w:rsidP="00C31694">
      <w:pPr>
        <w:spacing w:after="0" w:line="240" w:lineRule="auto"/>
        <w:ind w:firstLine="567"/>
        <w:jc w:val="both"/>
        <w:rPr>
          <w:rFonts w:ascii="Times New Roman" w:eastAsia="Times New Roman" w:hAnsi="Times New Roman" w:cs="Times New Roman"/>
          <w:b/>
          <w:sz w:val="28"/>
          <w:szCs w:val="28"/>
        </w:rPr>
        <w:sectPr w:rsidR="00C31694" w:rsidRPr="00C31694" w:rsidSect="004A0066">
          <w:footerReference w:type="even" r:id="rId9"/>
          <w:footerReference w:type="default" r:id="rId10"/>
          <w:pgSz w:w="11906" w:h="16838"/>
          <w:pgMar w:top="1134" w:right="851" w:bottom="1134" w:left="1701" w:header="709" w:footer="709" w:gutter="0"/>
          <w:cols w:space="708"/>
          <w:docGrid w:linePitch="360"/>
        </w:sectPr>
      </w:pPr>
    </w:p>
    <w:tbl>
      <w:tblPr>
        <w:tblStyle w:val="a4"/>
        <w:tblW w:w="0" w:type="auto"/>
        <w:tblLook w:val="04A0" w:firstRow="1" w:lastRow="0" w:firstColumn="1" w:lastColumn="0" w:noHBand="0" w:noVBand="1"/>
      </w:tblPr>
      <w:tblGrid>
        <w:gridCol w:w="2464"/>
        <w:gridCol w:w="2464"/>
        <w:gridCol w:w="2464"/>
        <w:gridCol w:w="2072"/>
        <w:gridCol w:w="2857"/>
        <w:gridCol w:w="2465"/>
      </w:tblGrid>
      <w:tr w:rsidR="00C31694" w:rsidRPr="00C31694" w:rsidTr="004A0066">
        <w:tc>
          <w:tcPr>
            <w:tcW w:w="2464" w:type="dxa"/>
          </w:tcPr>
          <w:p w:rsidR="00C31694" w:rsidRPr="00C31694" w:rsidRDefault="00C31694" w:rsidP="00C31694">
            <w:pPr>
              <w:ind w:firstLine="56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lastRenderedPageBreak/>
              <w:t xml:space="preserve">Экологическое </w:t>
            </w:r>
            <w:proofErr w:type="spellStart"/>
            <w:r w:rsidRPr="00C31694">
              <w:rPr>
                <w:rFonts w:ascii="Times New Roman" w:eastAsia="Times New Roman" w:hAnsi="Times New Roman" w:cs="Times New Roman"/>
                <w:sz w:val="24"/>
                <w:szCs w:val="24"/>
              </w:rPr>
              <w:t>волонтёрство</w:t>
            </w:r>
            <w:proofErr w:type="spellEnd"/>
          </w:p>
        </w:tc>
        <w:tc>
          <w:tcPr>
            <w:tcW w:w="2464" w:type="dxa"/>
          </w:tcPr>
          <w:p w:rsidR="00C31694" w:rsidRPr="00C31694" w:rsidRDefault="00C31694" w:rsidP="00C31694">
            <w:pPr>
              <w:ind w:firstLine="56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Социальное </w:t>
            </w:r>
            <w:proofErr w:type="spellStart"/>
            <w:r w:rsidRPr="00C31694">
              <w:rPr>
                <w:rFonts w:ascii="Times New Roman" w:eastAsia="Times New Roman" w:hAnsi="Times New Roman" w:cs="Times New Roman"/>
                <w:sz w:val="24"/>
                <w:szCs w:val="24"/>
              </w:rPr>
              <w:t>волонтёрство</w:t>
            </w:r>
            <w:proofErr w:type="spellEnd"/>
          </w:p>
        </w:tc>
        <w:tc>
          <w:tcPr>
            <w:tcW w:w="2464" w:type="dxa"/>
          </w:tcPr>
          <w:p w:rsidR="00C31694" w:rsidRPr="00C31694" w:rsidRDefault="00C31694" w:rsidP="00C31694">
            <w:pPr>
              <w:ind w:firstLine="567"/>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Культурно-просветительское </w:t>
            </w:r>
            <w:proofErr w:type="spellStart"/>
            <w:r w:rsidRPr="00C31694">
              <w:rPr>
                <w:rFonts w:ascii="Times New Roman" w:eastAsia="Times New Roman" w:hAnsi="Times New Roman" w:cs="Times New Roman"/>
                <w:sz w:val="24"/>
                <w:szCs w:val="24"/>
              </w:rPr>
              <w:t>волонтёрство</w:t>
            </w:r>
            <w:proofErr w:type="spellEnd"/>
          </w:p>
        </w:tc>
        <w:tc>
          <w:tcPr>
            <w:tcW w:w="2072" w:type="dxa"/>
          </w:tcPr>
          <w:p w:rsidR="00C31694" w:rsidRPr="00C31694" w:rsidRDefault="00C31694" w:rsidP="00C31694">
            <w:pPr>
              <w:ind w:firstLine="567"/>
              <w:rPr>
                <w:rFonts w:ascii="Times New Roman" w:eastAsia="Times New Roman" w:hAnsi="Times New Roman" w:cs="Times New Roman"/>
                <w:sz w:val="24"/>
                <w:szCs w:val="24"/>
              </w:rPr>
            </w:pPr>
            <w:proofErr w:type="spellStart"/>
            <w:r w:rsidRPr="00C31694">
              <w:rPr>
                <w:rFonts w:ascii="Times New Roman" w:eastAsia="Times New Roman" w:hAnsi="Times New Roman" w:cs="Times New Roman"/>
                <w:sz w:val="24"/>
                <w:szCs w:val="24"/>
              </w:rPr>
              <w:t>Волонтёрство</w:t>
            </w:r>
            <w:proofErr w:type="spellEnd"/>
            <w:r w:rsidRPr="00C31694">
              <w:rPr>
                <w:rFonts w:ascii="Times New Roman" w:eastAsia="Times New Roman" w:hAnsi="Times New Roman" w:cs="Times New Roman"/>
                <w:sz w:val="24"/>
                <w:szCs w:val="24"/>
              </w:rPr>
              <w:t xml:space="preserve"> в чрезвычайных ситуациях</w:t>
            </w:r>
          </w:p>
        </w:tc>
        <w:tc>
          <w:tcPr>
            <w:tcW w:w="2857" w:type="dxa"/>
          </w:tcPr>
          <w:p w:rsidR="00C31694" w:rsidRPr="00C31694" w:rsidRDefault="00C31694" w:rsidP="00C31694">
            <w:pPr>
              <w:ind w:firstLine="567"/>
              <w:rPr>
                <w:rFonts w:ascii="Times New Roman" w:eastAsia="Times New Roman" w:hAnsi="Times New Roman" w:cs="Times New Roman"/>
                <w:sz w:val="24"/>
                <w:szCs w:val="24"/>
              </w:rPr>
            </w:pPr>
            <w:proofErr w:type="spellStart"/>
            <w:r w:rsidRPr="00C31694">
              <w:rPr>
                <w:rFonts w:ascii="Times New Roman" w:eastAsia="Times New Roman" w:hAnsi="Times New Roman" w:cs="Times New Roman"/>
                <w:sz w:val="24"/>
                <w:szCs w:val="24"/>
              </w:rPr>
              <w:t>Волонтёрство</w:t>
            </w:r>
            <w:proofErr w:type="spellEnd"/>
            <w:r w:rsidRPr="00C31694">
              <w:rPr>
                <w:rFonts w:ascii="Times New Roman" w:eastAsia="Times New Roman" w:hAnsi="Times New Roman" w:cs="Times New Roman"/>
                <w:sz w:val="24"/>
                <w:szCs w:val="24"/>
              </w:rPr>
              <w:t xml:space="preserve"> в сфере профилактики здорового образа жизни и спорта</w:t>
            </w:r>
          </w:p>
        </w:tc>
        <w:tc>
          <w:tcPr>
            <w:tcW w:w="2465" w:type="dxa"/>
          </w:tcPr>
          <w:p w:rsidR="00C31694" w:rsidRPr="00C31694" w:rsidRDefault="00C31694" w:rsidP="00C31694">
            <w:pPr>
              <w:ind w:firstLine="567"/>
              <w:rPr>
                <w:rFonts w:ascii="Times New Roman" w:eastAsia="Times New Roman" w:hAnsi="Times New Roman" w:cs="Times New Roman"/>
                <w:sz w:val="24"/>
                <w:szCs w:val="24"/>
              </w:rPr>
            </w:pPr>
            <w:proofErr w:type="spellStart"/>
            <w:r w:rsidRPr="00C31694">
              <w:rPr>
                <w:rFonts w:ascii="Times New Roman" w:eastAsia="Times New Roman" w:hAnsi="Times New Roman" w:cs="Times New Roman"/>
                <w:sz w:val="24"/>
                <w:szCs w:val="24"/>
              </w:rPr>
              <w:t>Волонтёрство</w:t>
            </w:r>
            <w:proofErr w:type="spellEnd"/>
            <w:r w:rsidRPr="00C31694">
              <w:rPr>
                <w:rFonts w:ascii="Times New Roman" w:eastAsia="Times New Roman" w:hAnsi="Times New Roman" w:cs="Times New Roman"/>
                <w:sz w:val="24"/>
                <w:szCs w:val="24"/>
              </w:rPr>
              <w:t xml:space="preserve"> Победы</w:t>
            </w:r>
          </w:p>
        </w:tc>
      </w:tr>
      <w:tr w:rsidR="00C31694" w:rsidRPr="003235D5" w:rsidTr="004A0066">
        <w:trPr>
          <w:trHeight w:val="1122"/>
        </w:trPr>
        <w:tc>
          <w:tcPr>
            <w:tcW w:w="2464" w:type="dxa"/>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Чистые берега                 провели уборку берегов речки Волчиха</w:t>
            </w:r>
          </w:p>
        </w:tc>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Я ребенку улыбку подарю</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волонтёры шестых классов собирали детские игрушки для детей, находящихся в социально опасном положении</w:t>
            </w:r>
          </w:p>
        </w:tc>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Я иду на выборы</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проводили информирование о порядке проведения выборов, а также важности участия в них</w:t>
            </w:r>
          </w:p>
        </w:tc>
        <w:tc>
          <w:tcPr>
            <w:tcW w:w="2072"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Виды ЧС и как необходимо действовать!</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 старших группах детских садов в игровой форме рассказали про действия при ЧС</w:t>
            </w:r>
          </w:p>
        </w:tc>
        <w:tc>
          <w:tcPr>
            <w:tcW w:w="2857" w:type="dxa"/>
            <w:vMerge w:val="restart"/>
          </w:tcPr>
          <w:p w:rsidR="00C31694" w:rsidRPr="003235D5" w:rsidRDefault="00C31694" w:rsidP="003235D5">
            <w:pPr>
              <w:ind w:firstLine="567"/>
              <w:rPr>
                <w:rFonts w:ascii="Times New Roman" w:eastAsia="Times New Roman" w:hAnsi="Times New Roman" w:cs="Times New Roman"/>
                <w:sz w:val="24"/>
                <w:szCs w:val="24"/>
              </w:rPr>
            </w:pPr>
            <w:proofErr w:type="spellStart"/>
            <w:r w:rsidRPr="003235D5">
              <w:rPr>
                <w:rFonts w:ascii="Times New Roman" w:eastAsia="Times New Roman" w:hAnsi="Times New Roman" w:cs="Times New Roman"/>
                <w:sz w:val="24"/>
                <w:szCs w:val="24"/>
              </w:rPr>
              <w:t>Вич</w:t>
            </w:r>
            <w:proofErr w:type="spellEnd"/>
            <w:r w:rsidRPr="003235D5">
              <w:rPr>
                <w:rFonts w:ascii="Times New Roman" w:eastAsia="Times New Roman" w:hAnsi="Times New Roman" w:cs="Times New Roman"/>
                <w:sz w:val="24"/>
                <w:szCs w:val="24"/>
              </w:rPr>
              <w:t>-инфекция – это ещё не СПИД</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Провели единый информационный час для старшеклассников МОО</w:t>
            </w:r>
          </w:p>
        </w:tc>
        <w:tc>
          <w:tcPr>
            <w:tcW w:w="2465"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Ветеран живет рядом</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поздравляли ветеранов, пенсионеров с праздниками, очищали их дворы от снега, помогали по дому</w:t>
            </w:r>
          </w:p>
        </w:tc>
      </w:tr>
      <w:tr w:rsidR="00C31694" w:rsidRPr="003235D5" w:rsidTr="004A0066">
        <w:trPr>
          <w:trHeight w:val="368"/>
        </w:trPr>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Посади дерево – сохрани природу</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посадили на территории школы молодые дубки</w:t>
            </w:r>
          </w:p>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5" w:type="dxa"/>
            <w:vMerge/>
          </w:tcPr>
          <w:p w:rsidR="00C31694" w:rsidRPr="003235D5" w:rsidRDefault="00C31694" w:rsidP="003235D5">
            <w:pPr>
              <w:ind w:firstLine="567"/>
              <w:rPr>
                <w:rFonts w:ascii="Times New Roman" w:eastAsia="Times New Roman" w:hAnsi="Times New Roman" w:cs="Times New Roman"/>
                <w:sz w:val="24"/>
                <w:szCs w:val="24"/>
              </w:rPr>
            </w:pPr>
          </w:p>
        </w:tc>
      </w:tr>
      <w:tr w:rsidR="00C31694" w:rsidRPr="003235D5" w:rsidTr="004A0066">
        <w:trPr>
          <w:trHeight w:val="335"/>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Неживая реальность</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раздавали листовки по профилактике наркомании</w:t>
            </w:r>
          </w:p>
        </w:tc>
        <w:tc>
          <w:tcPr>
            <w:tcW w:w="2465"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Общественно-патриотическая акция «Стена памяти».</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каждый участник отряда провел исследовательскую  работу по выявлению в своей семье родственника-участника Великой Отечественной войны и сформировал «Стену памяти»</w:t>
            </w:r>
          </w:p>
        </w:tc>
      </w:tr>
      <w:tr w:rsidR="00C31694" w:rsidRPr="003235D5" w:rsidTr="004A0066">
        <w:trPr>
          <w:trHeight w:val="619"/>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Победный май</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 рамках районного проекта «Мы помним, мы гордимся!», организовали  поздравление на дому ветеранов ВОВ, тружеников тыла, узников концлагерей, вдов ветеранов.</w:t>
            </w:r>
          </w:p>
        </w:tc>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Выставка рисунков «Спасибо деду за победу!»</w:t>
            </w:r>
          </w:p>
          <w:p w:rsidR="00C31694" w:rsidRPr="003235D5" w:rsidRDefault="00C31694" w:rsidP="003235D5">
            <w:pPr>
              <w:ind w:firstLine="567"/>
              <w:rPr>
                <w:rFonts w:ascii="Times New Roman" w:eastAsia="Times New Roman" w:hAnsi="Times New Roman" w:cs="Times New Roman"/>
                <w:sz w:val="24"/>
                <w:szCs w:val="24"/>
              </w:rPr>
            </w:pPr>
          </w:p>
        </w:tc>
        <w:tc>
          <w:tcPr>
            <w:tcW w:w="2072"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Безопасная вода</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раздавали листовки на тему безопасная вода и проводили информирование населения о правилах поведения на воде по различным возрастным категориям</w:t>
            </w:r>
          </w:p>
        </w:tc>
        <w:tc>
          <w:tcPr>
            <w:tcW w:w="2857"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5" w:type="dxa"/>
            <w:vMerge/>
          </w:tcPr>
          <w:p w:rsidR="00C31694" w:rsidRPr="003235D5" w:rsidRDefault="00C31694" w:rsidP="003235D5">
            <w:pPr>
              <w:ind w:firstLine="567"/>
              <w:rPr>
                <w:rFonts w:ascii="Times New Roman" w:eastAsia="Times New Roman" w:hAnsi="Times New Roman" w:cs="Times New Roman"/>
                <w:sz w:val="24"/>
                <w:szCs w:val="24"/>
              </w:rPr>
            </w:pPr>
          </w:p>
        </w:tc>
      </w:tr>
      <w:tr w:rsidR="00C31694" w:rsidRPr="003235D5" w:rsidTr="004A0066">
        <w:trPr>
          <w:trHeight w:val="322"/>
        </w:trPr>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Чистые улицы села</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волонтёры проходили по улицам своего села и убирали мусор</w:t>
            </w: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5" w:type="dxa"/>
            <w:vMerge/>
          </w:tcPr>
          <w:p w:rsidR="00C31694" w:rsidRPr="003235D5" w:rsidRDefault="00C31694" w:rsidP="003235D5">
            <w:pPr>
              <w:ind w:firstLine="567"/>
              <w:rPr>
                <w:rFonts w:ascii="Times New Roman" w:eastAsia="Times New Roman" w:hAnsi="Times New Roman" w:cs="Times New Roman"/>
                <w:sz w:val="24"/>
                <w:szCs w:val="24"/>
              </w:rPr>
            </w:pPr>
          </w:p>
        </w:tc>
      </w:tr>
      <w:tr w:rsidR="00C31694" w:rsidRPr="003235D5" w:rsidTr="004A0066">
        <w:trPr>
          <w:trHeight w:val="322"/>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Всемирный день борьбы с туберкулёзом</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 xml:space="preserve">В рамках </w:t>
            </w:r>
            <w:proofErr w:type="gramStart"/>
            <w:r w:rsidRPr="003235D5">
              <w:rPr>
                <w:rFonts w:ascii="Times New Roman" w:eastAsia="Times New Roman" w:hAnsi="Times New Roman" w:cs="Times New Roman"/>
                <w:sz w:val="24"/>
                <w:szCs w:val="24"/>
              </w:rPr>
              <w:t>информационного</w:t>
            </w:r>
            <w:proofErr w:type="gramEnd"/>
            <w:r w:rsidRPr="003235D5">
              <w:rPr>
                <w:rFonts w:ascii="Times New Roman" w:eastAsia="Times New Roman" w:hAnsi="Times New Roman" w:cs="Times New Roman"/>
                <w:sz w:val="24"/>
                <w:szCs w:val="24"/>
              </w:rPr>
              <w:t xml:space="preserve"> час, </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рассказывали об истории заболевания, серьёзности его развития, а также его профилактике</w:t>
            </w: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5" w:type="dxa"/>
            <w:vMerge/>
          </w:tcPr>
          <w:p w:rsidR="00C31694" w:rsidRPr="003235D5" w:rsidRDefault="00C31694" w:rsidP="003235D5">
            <w:pPr>
              <w:ind w:firstLine="567"/>
              <w:rPr>
                <w:rFonts w:ascii="Times New Roman" w:eastAsia="Times New Roman" w:hAnsi="Times New Roman" w:cs="Times New Roman"/>
                <w:sz w:val="24"/>
                <w:szCs w:val="24"/>
              </w:rPr>
            </w:pPr>
          </w:p>
        </w:tc>
      </w:tr>
      <w:tr w:rsidR="00C31694" w:rsidRPr="003235D5" w:rsidTr="004A0066">
        <w:trPr>
          <w:trHeight w:val="1239"/>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Волчиха не курит!</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 xml:space="preserve">прошли по улицам </w:t>
            </w:r>
            <w:proofErr w:type="gramStart"/>
            <w:r w:rsidRPr="003235D5">
              <w:rPr>
                <w:rFonts w:ascii="Times New Roman" w:eastAsia="Times New Roman" w:hAnsi="Times New Roman" w:cs="Times New Roman"/>
                <w:sz w:val="24"/>
                <w:szCs w:val="24"/>
              </w:rPr>
              <w:t>с</w:t>
            </w:r>
            <w:proofErr w:type="gramEnd"/>
            <w:r w:rsidRPr="003235D5">
              <w:rPr>
                <w:rFonts w:ascii="Times New Roman" w:eastAsia="Times New Roman" w:hAnsi="Times New Roman" w:cs="Times New Roman"/>
                <w:sz w:val="24"/>
                <w:szCs w:val="24"/>
              </w:rPr>
              <w:t xml:space="preserve">. </w:t>
            </w:r>
            <w:proofErr w:type="gramStart"/>
            <w:r w:rsidRPr="003235D5">
              <w:rPr>
                <w:rFonts w:ascii="Times New Roman" w:eastAsia="Times New Roman" w:hAnsi="Times New Roman" w:cs="Times New Roman"/>
                <w:sz w:val="24"/>
                <w:szCs w:val="24"/>
              </w:rPr>
              <w:t>Волчиха</w:t>
            </w:r>
            <w:proofErr w:type="gramEnd"/>
            <w:r w:rsidRPr="003235D5">
              <w:rPr>
                <w:rFonts w:ascii="Times New Roman" w:eastAsia="Times New Roman" w:hAnsi="Times New Roman" w:cs="Times New Roman"/>
                <w:sz w:val="24"/>
                <w:szCs w:val="24"/>
              </w:rPr>
              <w:t xml:space="preserve"> с плакатами «#ВОЛЧИХА НЕ КУРИТ», «В общественных местах курить запрещено», «В 21 веке курить не модно» и раздавали листовки с информацией о вреде курения</w:t>
            </w:r>
          </w:p>
        </w:tc>
        <w:tc>
          <w:tcPr>
            <w:tcW w:w="2465" w:type="dxa"/>
            <w:vMerge/>
          </w:tcPr>
          <w:p w:rsidR="00C31694" w:rsidRPr="003235D5" w:rsidRDefault="00C31694" w:rsidP="003235D5">
            <w:pPr>
              <w:ind w:firstLine="567"/>
              <w:rPr>
                <w:rFonts w:ascii="Times New Roman" w:eastAsia="Times New Roman" w:hAnsi="Times New Roman" w:cs="Times New Roman"/>
                <w:sz w:val="24"/>
                <w:szCs w:val="24"/>
              </w:rPr>
            </w:pPr>
          </w:p>
        </w:tc>
      </w:tr>
      <w:tr w:rsidR="00C31694" w:rsidRPr="003235D5" w:rsidTr="004A0066">
        <w:trPr>
          <w:trHeight w:val="402"/>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5"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Георгиевская ленточка</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 xml:space="preserve">Волонтеры раздавали в местах </w:t>
            </w:r>
            <w:r w:rsidRPr="003235D5">
              <w:rPr>
                <w:rFonts w:ascii="Times New Roman" w:eastAsia="Times New Roman" w:hAnsi="Times New Roman" w:cs="Times New Roman"/>
                <w:sz w:val="24"/>
                <w:szCs w:val="24"/>
              </w:rPr>
              <w:lastRenderedPageBreak/>
              <w:t>скопления людей символы праздника – Георгиевские ленточки</w:t>
            </w:r>
          </w:p>
        </w:tc>
      </w:tr>
      <w:tr w:rsidR="00C31694" w:rsidRPr="003235D5" w:rsidTr="004A0066">
        <w:trPr>
          <w:trHeight w:val="322"/>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val="restart"/>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Протяни руку помощи</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lastRenderedPageBreak/>
              <w:t>оказывали социально-бытовую помощь труженикам тыла, детям войны, а также гражданам, проживающим в доме-интернате для пожилых людей</w:t>
            </w: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5" w:type="dxa"/>
            <w:vMerge/>
          </w:tcPr>
          <w:p w:rsidR="00C31694" w:rsidRPr="003235D5" w:rsidRDefault="00C31694" w:rsidP="003235D5">
            <w:pPr>
              <w:ind w:firstLine="567"/>
              <w:rPr>
                <w:rFonts w:ascii="Times New Roman" w:eastAsia="Times New Roman" w:hAnsi="Times New Roman" w:cs="Times New Roman"/>
                <w:sz w:val="24"/>
                <w:szCs w:val="24"/>
              </w:rPr>
            </w:pPr>
          </w:p>
        </w:tc>
      </w:tr>
      <w:tr w:rsidR="00C31694" w:rsidRPr="003235D5" w:rsidTr="004A0066">
        <w:trPr>
          <w:trHeight w:val="1888"/>
        </w:trPr>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464"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072" w:type="dxa"/>
            <w:vMerge/>
          </w:tcPr>
          <w:p w:rsidR="00C31694" w:rsidRPr="003235D5" w:rsidRDefault="00C31694" w:rsidP="003235D5">
            <w:pPr>
              <w:ind w:firstLine="567"/>
              <w:rPr>
                <w:rFonts w:ascii="Times New Roman" w:eastAsia="Times New Roman" w:hAnsi="Times New Roman" w:cs="Times New Roman"/>
                <w:sz w:val="24"/>
                <w:szCs w:val="24"/>
              </w:rPr>
            </w:pPr>
          </w:p>
        </w:tc>
        <w:tc>
          <w:tcPr>
            <w:tcW w:w="2857" w:type="dxa"/>
          </w:tcPr>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Молодёжь против наркотиков</w:t>
            </w:r>
          </w:p>
          <w:p w:rsidR="00C31694" w:rsidRPr="003235D5" w:rsidRDefault="00C31694" w:rsidP="003235D5">
            <w:pPr>
              <w:ind w:firstLine="567"/>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 xml:space="preserve">В рамках </w:t>
            </w:r>
            <w:proofErr w:type="spellStart"/>
            <w:r w:rsidRPr="003235D5">
              <w:rPr>
                <w:rFonts w:ascii="Times New Roman" w:eastAsia="Times New Roman" w:hAnsi="Times New Roman" w:cs="Times New Roman"/>
                <w:sz w:val="24"/>
                <w:szCs w:val="24"/>
              </w:rPr>
              <w:t>антинароктической</w:t>
            </w:r>
            <w:proofErr w:type="spellEnd"/>
            <w:r w:rsidRPr="003235D5">
              <w:rPr>
                <w:rFonts w:ascii="Times New Roman" w:eastAsia="Times New Roman" w:hAnsi="Times New Roman" w:cs="Times New Roman"/>
                <w:sz w:val="24"/>
                <w:szCs w:val="24"/>
              </w:rPr>
              <w:t xml:space="preserve"> недели  проводили различные акции, раздавали листовки, проводили конкурс плакатов</w:t>
            </w:r>
          </w:p>
        </w:tc>
        <w:tc>
          <w:tcPr>
            <w:tcW w:w="2465" w:type="dxa"/>
          </w:tcPr>
          <w:p w:rsidR="00C31694" w:rsidRPr="003235D5" w:rsidRDefault="00C31694" w:rsidP="003235D5">
            <w:pPr>
              <w:ind w:firstLine="295"/>
              <w:rPr>
                <w:rFonts w:ascii="Times New Roman" w:eastAsia="Times New Roman" w:hAnsi="Times New Roman" w:cs="Times New Roman"/>
                <w:sz w:val="24"/>
                <w:szCs w:val="24"/>
              </w:rPr>
            </w:pPr>
            <w:r w:rsidRPr="003235D5">
              <w:rPr>
                <w:rFonts w:ascii="Times New Roman" w:eastAsia="Times New Roman" w:hAnsi="Times New Roman" w:cs="Times New Roman"/>
                <w:sz w:val="24"/>
                <w:szCs w:val="24"/>
              </w:rPr>
              <w:t>Свеча памяти</w:t>
            </w:r>
            <w:r w:rsidR="003235D5">
              <w:rPr>
                <w:rFonts w:ascii="Times New Roman" w:eastAsia="Times New Roman" w:hAnsi="Times New Roman" w:cs="Times New Roman"/>
                <w:sz w:val="24"/>
                <w:szCs w:val="24"/>
              </w:rPr>
              <w:t xml:space="preserve"> </w:t>
            </w:r>
            <w:r w:rsidRPr="003235D5">
              <w:rPr>
                <w:rFonts w:ascii="Times New Roman" w:eastAsia="Times New Roman" w:hAnsi="Times New Roman" w:cs="Times New Roman"/>
                <w:sz w:val="24"/>
                <w:szCs w:val="24"/>
              </w:rPr>
              <w:t>возле «Вечного огня» зажгли свечи и почтили память погибших минутой молчания</w:t>
            </w:r>
          </w:p>
        </w:tc>
      </w:tr>
    </w:tbl>
    <w:p w:rsidR="00C31694" w:rsidRPr="003235D5" w:rsidRDefault="00C31694" w:rsidP="00C31694">
      <w:pPr>
        <w:spacing w:after="0" w:line="240" w:lineRule="auto"/>
        <w:ind w:firstLine="567"/>
        <w:jc w:val="both"/>
        <w:rPr>
          <w:rFonts w:ascii="Times New Roman" w:eastAsia="Times New Roman" w:hAnsi="Times New Roman" w:cs="Times New Roman"/>
          <w:sz w:val="28"/>
          <w:szCs w:val="28"/>
        </w:rPr>
      </w:pPr>
    </w:p>
    <w:p w:rsidR="00C31694" w:rsidRPr="003235D5" w:rsidRDefault="00C31694" w:rsidP="003235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235D5">
        <w:rPr>
          <w:rFonts w:ascii="Times New Roman" w:eastAsia="Times New Roman" w:hAnsi="Times New Roman" w:cs="Times New Roman"/>
          <w:sz w:val="28"/>
          <w:szCs w:val="28"/>
        </w:rPr>
        <w:t>Пропаганда здорового образа жизни среди молодежи района</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 xml:space="preserve">Мероприятиям по профилактике правонарушений несовершеннолетних, пропаганде здорового образа жизни, профилактике наркомании в молодёжной среде уделяется  особое внимание. </w:t>
      </w:r>
      <w:proofErr w:type="gramStart"/>
      <w:r w:rsidRPr="00C31694">
        <w:rPr>
          <w:rFonts w:ascii="Times New Roman" w:eastAsia="Times New Roman" w:hAnsi="Times New Roman" w:cs="Times New Roman"/>
          <w:sz w:val="28"/>
          <w:szCs w:val="28"/>
        </w:rPr>
        <w:t>В 1 полугодии 2018 года доля молодёжи в возрасте от 14 до 30 лет, вовлеченной в проводимые профилактические мероприятия, от общей численности молодежи в возрасте от 14 до 30 лет, проживающей в муниципальном образовании Волчихинский район составила – 51 %. Доля молодёжи в возрасте от 14 до 30 лет, вовлеченной в систематические занятия в спортивных секциях, культурно-досуговых учреждениях, а также в других</w:t>
      </w:r>
      <w:proofErr w:type="gramEnd"/>
      <w:r w:rsidRPr="00C31694">
        <w:rPr>
          <w:rFonts w:ascii="Times New Roman" w:eastAsia="Times New Roman" w:hAnsi="Times New Roman" w:cs="Times New Roman"/>
          <w:sz w:val="28"/>
          <w:szCs w:val="28"/>
        </w:rPr>
        <w:t xml:space="preserve"> </w:t>
      </w:r>
      <w:proofErr w:type="gramStart"/>
      <w:r w:rsidRPr="00C31694">
        <w:rPr>
          <w:rFonts w:ascii="Times New Roman" w:eastAsia="Times New Roman" w:hAnsi="Times New Roman" w:cs="Times New Roman"/>
          <w:sz w:val="28"/>
          <w:szCs w:val="28"/>
        </w:rPr>
        <w:t>видах</w:t>
      </w:r>
      <w:proofErr w:type="gramEnd"/>
      <w:r w:rsidRPr="00C31694">
        <w:rPr>
          <w:rFonts w:ascii="Times New Roman" w:eastAsia="Times New Roman" w:hAnsi="Times New Roman" w:cs="Times New Roman"/>
          <w:sz w:val="28"/>
          <w:szCs w:val="28"/>
        </w:rPr>
        <w:t xml:space="preserve"> общественно-полезной деятельности от общей численности молодежи в 2018 году составила – 37 %.</w:t>
      </w:r>
    </w:p>
    <w:tbl>
      <w:tblPr>
        <w:tblStyle w:val="a4"/>
        <w:tblW w:w="14709" w:type="dxa"/>
        <w:tblLook w:val="04A0" w:firstRow="1" w:lastRow="0" w:firstColumn="1" w:lastColumn="0" w:noHBand="0" w:noVBand="1"/>
      </w:tblPr>
      <w:tblGrid>
        <w:gridCol w:w="4786"/>
        <w:gridCol w:w="4961"/>
        <w:gridCol w:w="4962"/>
      </w:tblGrid>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Пропаганда здорового образа жизни</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Профилактика наркомании и токсикомании</w:t>
            </w:r>
          </w:p>
        </w:tc>
        <w:tc>
          <w:tcPr>
            <w:tcW w:w="4962"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Профилактика ВИЧ – инфекции / СПИДа</w:t>
            </w: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Краевые финальные соревнования дивизиона «Запад» по баскетболу «КЭС - </w:t>
            </w:r>
            <w:proofErr w:type="spellStart"/>
            <w:r w:rsidRPr="00C31694">
              <w:rPr>
                <w:rFonts w:ascii="Times New Roman" w:eastAsia="Times New Roman" w:hAnsi="Times New Roman" w:cs="Times New Roman"/>
                <w:sz w:val="24"/>
                <w:szCs w:val="24"/>
              </w:rPr>
              <w:t>Баскет</w:t>
            </w:r>
            <w:proofErr w:type="spellEnd"/>
            <w:r w:rsidRPr="00C31694">
              <w:rPr>
                <w:rFonts w:ascii="Times New Roman" w:eastAsia="Times New Roman" w:hAnsi="Times New Roman" w:cs="Times New Roman"/>
                <w:sz w:val="24"/>
                <w:szCs w:val="24"/>
              </w:rPr>
              <w:t xml:space="preserve">».   </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-Участие в акции «Улыбка Гагарина</w:t>
            </w:r>
          </w:p>
        </w:tc>
        <w:tc>
          <w:tcPr>
            <w:tcW w:w="4962"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Компьютерная игра «Путь к здоровью» для обучающихся 8-х классов </w:t>
            </w: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Первенство по </w:t>
            </w:r>
            <w:proofErr w:type="spellStart"/>
            <w:r w:rsidRPr="00C31694">
              <w:rPr>
                <w:rFonts w:ascii="Times New Roman" w:eastAsia="Times New Roman" w:hAnsi="Times New Roman" w:cs="Times New Roman"/>
                <w:sz w:val="24"/>
                <w:szCs w:val="24"/>
              </w:rPr>
              <w:t>футзалу</w:t>
            </w:r>
            <w:proofErr w:type="spellEnd"/>
            <w:r w:rsidRPr="00C31694">
              <w:rPr>
                <w:rFonts w:ascii="Times New Roman" w:eastAsia="Times New Roman" w:hAnsi="Times New Roman" w:cs="Times New Roman"/>
                <w:sz w:val="24"/>
                <w:szCs w:val="24"/>
              </w:rPr>
              <w:t xml:space="preserve"> среди студентов.</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Конкурс плакатов «Мы выбираем здоровье!!!»</w:t>
            </w:r>
          </w:p>
        </w:tc>
        <w:tc>
          <w:tcPr>
            <w:tcW w:w="4962"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Классные часы на тему: «Что такое ВИЧ и СПИД?»</w:t>
            </w:r>
          </w:p>
        </w:tc>
      </w:tr>
      <w:tr w:rsidR="00C31694" w:rsidRPr="00C31694" w:rsidTr="004A0066">
        <w:trPr>
          <w:trHeight w:val="444"/>
        </w:trPr>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Первенство по биатлону среди студентов.</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Беседа «Употребить нельзя отказаться».</w:t>
            </w:r>
          </w:p>
        </w:tc>
        <w:tc>
          <w:tcPr>
            <w:tcW w:w="4962" w:type="dxa"/>
            <w:vMerge w:val="restart"/>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«День единых действий по информированию детей и молодёжи против </w:t>
            </w:r>
            <w:r w:rsidRPr="00C31694">
              <w:rPr>
                <w:rFonts w:ascii="Times New Roman" w:eastAsia="Times New Roman" w:hAnsi="Times New Roman" w:cs="Times New Roman"/>
                <w:sz w:val="24"/>
                <w:szCs w:val="24"/>
              </w:rPr>
              <w:lastRenderedPageBreak/>
              <w:t>ВИЧ\СПИДа»           Интернет-опрос по выявлению профильной компетенции в области профилактики ВИЧ-инфекции</w:t>
            </w:r>
          </w:p>
        </w:tc>
      </w:tr>
      <w:tr w:rsidR="00C31694" w:rsidRPr="00C31694" w:rsidTr="004A0066">
        <w:trPr>
          <w:trHeight w:val="904"/>
        </w:trPr>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lastRenderedPageBreak/>
              <w:t xml:space="preserve">Районное легкоатлетическое 4-х </w:t>
            </w:r>
            <w:proofErr w:type="spellStart"/>
            <w:r w:rsidRPr="00C31694">
              <w:rPr>
                <w:rFonts w:ascii="Times New Roman" w:eastAsia="Times New Roman" w:hAnsi="Times New Roman" w:cs="Times New Roman"/>
                <w:sz w:val="24"/>
                <w:szCs w:val="24"/>
              </w:rPr>
              <w:t>борье</w:t>
            </w:r>
            <w:proofErr w:type="spellEnd"/>
            <w:r w:rsidRPr="00C31694">
              <w:rPr>
                <w:rFonts w:ascii="Times New Roman" w:eastAsia="Times New Roman" w:hAnsi="Times New Roman" w:cs="Times New Roman"/>
                <w:sz w:val="24"/>
                <w:szCs w:val="24"/>
              </w:rPr>
              <w:t xml:space="preserve"> «Дружба»</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День здоровья,  посвященных Международному дню борьбы с наркоманией и незаконным оборотом наркотиков.</w:t>
            </w:r>
          </w:p>
        </w:tc>
        <w:tc>
          <w:tcPr>
            <w:tcW w:w="4962" w:type="dxa"/>
            <w:vMerge/>
          </w:tcPr>
          <w:p w:rsidR="00C31694" w:rsidRPr="00C31694" w:rsidRDefault="00C31694" w:rsidP="00C31694">
            <w:pPr>
              <w:ind w:firstLine="567"/>
              <w:jc w:val="both"/>
              <w:rPr>
                <w:rFonts w:ascii="Times New Roman" w:eastAsia="Times New Roman" w:hAnsi="Times New Roman" w:cs="Times New Roman"/>
                <w:sz w:val="24"/>
                <w:szCs w:val="24"/>
              </w:rPr>
            </w:pP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lastRenderedPageBreak/>
              <w:t xml:space="preserve">Участие делегации Волчихинского района в зимней школе актива молодёжного движения «Мой края для меня – это Родина, а Родина – это Алтай!».  </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Неделя антинаркотической пропаганды «Молодежь против наркотиков».</w:t>
            </w:r>
          </w:p>
        </w:tc>
        <w:tc>
          <w:tcPr>
            <w:tcW w:w="4962"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Интерактивный классный час на тему: «ВИЧ - инфекция это ещё не СПИД!»</w:t>
            </w: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bCs/>
                <w:sz w:val="24"/>
                <w:szCs w:val="24"/>
              </w:rPr>
              <w:t>Викторина «Спорт, молодость, здоровье».</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Конкурс чтецов «Я выбираю жизнь без наркотиков!»</w:t>
            </w:r>
          </w:p>
        </w:tc>
        <w:tc>
          <w:tcPr>
            <w:tcW w:w="4962"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Всероссийская акция «Стоп ВИЧ/СПИД»</w:t>
            </w: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Всемирный день здоровья.</w:t>
            </w:r>
          </w:p>
        </w:tc>
        <w:tc>
          <w:tcPr>
            <w:tcW w:w="4961"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lang w:val="en-US"/>
              </w:rPr>
              <w:t>V</w:t>
            </w:r>
            <w:r w:rsidRPr="00C31694">
              <w:rPr>
                <w:rFonts w:ascii="Times New Roman" w:eastAsia="Times New Roman" w:hAnsi="Times New Roman" w:cs="Times New Roman"/>
                <w:sz w:val="24"/>
                <w:szCs w:val="24"/>
              </w:rPr>
              <w:t xml:space="preserve"> ежегодный краевой школьный фестиваль красоты и мужества участников молодёжного движения Школа Жизни и «Земляки – сибиряки».</w:t>
            </w:r>
          </w:p>
        </w:tc>
        <w:tc>
          <w:tcPr>
            <w:tcW w:w="4962" w:type="dxa"/>
          </w:tcPr>
          <w:p w:rsidR="00C31694" w:rsidRPr="00C31694" w:rsidRDefault="00C31694" w:rsidP="00C31694">
            <w:pPr>
              <w:ind w:firstLine="567"/>
              <w:jc w:val="both"/>
              <w:rPr>
                <w:rFonts w:ascii="Times New Roman" w:eastAsia="Times New Roman" w:hAnsi="Times New Roman" w:cs="Times New Roman"/>
                <w:sz w:val="24"/>
                <w:szCs w:val="24"/>
              </w:rPr>
            </w:pPr>
            <w:proofErr w:type="spellStart"/>
            <w:r w:rsidRPr="00C31694">
              <w:rPr>
                <w:rFonts w:ascii="Times New Roman" w:eastAsia="Times New Roman" w:hAnsi="Times New Roman" w:cs="Times New Roman"/>
                <w:sz w:val="24"/>
                <w:szCs w:val="24"/>
              </w:rPr>
              <w:t>Флеш</w:t>
            </w:r>
            <w:proofErr w:type="spellEnd"/>
            <w:r w:rsidRPr="00C31694">
              <w:rPr>
                <w:rFonts w:ascii="Times New Roman" w:eastAsia="Times New Roman" w:hAnsi="Times New Roman" w:cs="Times New Roman"/>
                <w:sz w:val="24"/>
                <w:szCs w:val="24"/>
              </w:rPr>
              <w:t>-моб «СТОП ВИЧ/СПИД!»</w:t>
            </w: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Муниципальный этап Всероссийских спортивных соревнований школьников «Президентские состязания»</w:t>
            </w:r>
          </w:p>
        </w:tc>
        <w:tc>
          <w:tcPr>
            <w:tcW w:w="4961" w:type="dxa"/>
            <w:vMerge w:val="restart"/>
          </w:tcPr>
          <w:p w:rsidR="00C31694" w:rsidRPr="00C31694" w:rsidRDefault="00C31694" w:rsidP="00C31694">
            <w:pPr>
              <w:ind w:firstLine="567"/>
              <w:jc w:val="both"/>
              <w:rPr>
                <w:rFonts w:ascii="Times New Roman" w:eastAsia="Times New Roman" w:hAnsi="Times New Roman" w:cs="Times New Roman"/>
                <w:sz w:val="24"/>
                <w:szCs w:val="24"/>
              </w:rPr>
            </w:pPr>
            <w:proofErr w:type="spellStart"/>
            <w:r w:rsidRPr="00C31694">
              <w:rPr>
                <w:rFonts w:ascii="Times New Roman" w:eastAsia="Times New Roman" w:hAnsi="Times New Roman" w:cs="Times New Roman"/>
                <w:sz w:val="24"/>
                <w:szCs w:val="24"/>
              </w:rPr>
              <w:t>Квест</w:t>
            </w:r>
            <w:proofErr w:type="spellEnd"/>
            <w:r w:rsidRPr="00C31694">
              <w:rPr>
                <w:rFonts w:ascii="Times New Roman" w:eastAsia="Times New Roman" w:hAnsi="Times New Roman" w:cs="Times New Roman"/>
                <w:sz w:val="24"/>
                <w:szCs w:val="24"/>
              </w:rPr>
              <w:t>-игра «Индейцы»</w:t>
            </w:r>
          </w:p>
        </w:tc>
        <w:tc>
          <w:tcPr>
            <w:tcW w:w="4962" w:type="dxa"/>
            <w:vMerge w:val="restart"/>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Мини-футбол, </w:t>
            </w:r>
            <w:proofErr w:type="gramStart"/>
            <w:r w:rsidRPr="00C31694">
              <w:rPr>
                <w:rFonts w:ascii="Times New Roman" w:eastAsia="Times New Roman" w:hAnsi="Times New Roman" w:cs="Times New Roman"/>
                <w:sz w:val="24"/>
                <w:szCs w:val="24"/>
              </w:rPr>
              <w:t>посвященный</w:t>
            </w:r>
            <w:proofErr w:type="gramEnd"/>
            <w:r w:rsidRPr="00C31694">
              <w:rPr>
                <w:rFonts w:ascii="Times New Roman" w:eastAsia="Times New Roman" w:hAnsi="Times New Roman" w:cs="Times New Roman"/>
                <w:sz w:val="24"/>
                <w:szCs w:val="24"/>
              </w:rPr>
              <w:t xml:space="preserve"> дню памяти жертв СПИДа.</w:t>
            </w:r>
          </w:p>
        </w:tc>
      </w:tr>
      <w:tr w:rsidR="00C31694" w:rsidRPr="00C31694" w:rsidTr="004A0066">
        <w:tc>
          <w:tcPr>
            <w:tcW w:w="4786"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Турнир по волейболу</w:t>
            </w:r>
          </w:p>
        </w:tc>
        <w:tc>
          <w:tcPr>
            <w:tcW w:w="4961" w:type="dxa"/>
            <w:vMerge/>
          </w:tcPr>
          <w:p w:rsidR="00C31694" w:rsidRPr="00C31694" w:rsidRDefault="00C31694" w:rsidP="00C31694">
            <w:pPr>
              <w:ind w:firstLine="567"/>
              <w:jc w:val="both"/>
              <w:rPr>
                <w:rFonts w:ascii="Times New Roman" w:eastAsia="Times New Roman" w:hAnsi="Times New Roman" w:cs="Times New Roman"/>
                <w:sz w:val="28"/>
                <w:szCs w:val="28"/>
              </w:rPr>
            </w:pPr>
          </w:p>
        </w:tc>
        <w:tc>
          <w:tcPr>
            <w:tcW w:w="4962" w:type="dxa"/>
            <w:vMerge/>
          </w:tcPr>
          <w:p w:rsidR="00C31694" w:rsidRPr="00C31694" w:rsidRDefault="00C31694" w:rsidP="00C31694">
            <w:pPr>
              <w:ind w:firstLine="567"/>
              <w:jc w:val="both"/>
              <w:rPr>
                <w:rFonts w:ascii="Times New Roman" w:eastAsia="Times New Roman" w:hAnsi="Times New Roman" w:cs="Times New Roman"/>
                <w:sz w:val="28"/>
                <w:szCs w:val="28"/>
              </w:rPr>
            </w:pPr>
          </w:p>
        </w:tc>
      </w:tr>
    </w:tbl>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p>
    <w:p w:rsidR="00C31694" w:rsidRPr="003235D5" w:rsidRDefault="00C31694" w:rsidP="003235D5">
      <w:pPr>
        <w:spacing w:after="0" w:line="240" w:lineRule="auto"/>
        <w:ind w:left="720"/>
        <w:jc w:val="center"/>
        <w:rPr>
          <w:rFonts w:ascii="Times New Roman" w:eastAsia="Times New Roman" w:hAnsi="Times New Roman" w:cs="Times New Roman"/>
          <w:sz w:val="28"/>
          <w:szCs w:val="28"/>
        </w:rPr>
      </w:pPr>
      <w:r w:rsidRPr="003235D5">
        <w:rPr>
          <w:rFonts w:ascii="Times New Roman" w:eastAsia="Times New Roman" w:hAnsi="Times New Roman" w:cs="Times New Roman"/>
          <w:sz w:val="28"/>
          <w:szCs w:val="28"/>
        </w:rPr>
        <w:t>Деятельность, направленная на повышение эффективности противодействия терроризму, экстремизму и профилактике правонарушений</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proofErr w:type="gramStart"/>
      <w:r w:rsidRPr="00C31694">
        <w:rPr>
          <w:rFonts w:ascii="Times New Roman" w:eastAsia="Times New Roman" w:hAnsi="Times New Roman" w:cs="Times New Roman"/>
          <w:sz w:val="28"/>
          <w:szCs w:val="28"/>
        </w:rPr>
        <w:t>В целях обеспечения мероприятий по повышению эффективности противодействия терроризму, экстремизму и профилактике преступности в молодежной среде на территории Волчихинского района Комитетом по образованию и делам молодёжи ежегодно проводятся акции, реализуются проекты, направленные на сплочение молодежи, молодых лидеров, воспитывающие толерантное отношение друг к другу, независимо от социального положения, расовой и национальной принадлежности.</w:t>
      </w:r>
      <w:proofErr w:type="gramEnd"/>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p>
    <w:tbl>
      <w:tblPr>
        <w:tblStyle w:val="a4"/>
        <w:tblW w:w="0" w:type="auto"/>
        <w:tblInd w:w="720" w:type="dxa"/>
        <w:tblLook w:val="04A0" w:firstRow="1" w:lastRow="0" w:firstColumn="1" w:lastColumn="0" w:noHBand="0" w:noVBand="1"/>
      </w:tblPr>
      <w:tblGrid>
        <w:gridCol w:w="4670"/>
        <w:gridCol w:w="4664"/>
        <w:gridCol w:w="4732"/>
      </w:tblGrid>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Мероприятия, направленные на противодействие терроризма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Мероприятия, направленные на противодействие экстремизма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Мероприятия, направленные на профилактику правонарушений</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«Терроризм – это зло»</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«Конфликты и пути их решения»</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«Твои права и обязанности»</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Конкурс презентаций «Терроризм: паутина зла!»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Тренинг «Как убедить собеседника, не прибегая к физической силе»</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Общешкольное родительское собрание</w:t>
            </w:r>
          </w:p>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lastRenderedPageBreak/>
              <w:t>«Права и обязанностями участников образовательного процесса»</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lastRenderedPageBreak/>
              <w:t>Участие во Всероссийской акции «День траура», памяти погибшим в Кемерово</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Встреча с ветеранами Великой Отечественной войны «Война не для детей»</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профилактическая беседа "Законы нужно знать и соблюдать",</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Акция «Голубь Мира»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Конкурс сочинений  </w:t>
            </w:r>
          </w:p>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«Все мы разные – в этом наше богатство!»;</w:t>
            </w:r>
          </w:p>
          <w:p w:rsidR="00C31694" w:rsidRPr="00C31694" w:rsidRDefault="00C31694" w:rsidP="00C31694">
            <w:pPr>
              <w:ind w:firstLine="567"/>
              <w:jc w:val="both"/>
              <w:rPr>
                <w:rFonts w:ascii="Times New Roman" w:eastAsia="Times New Roman" w:hAnsi="Times New Roman" w:cs="Times New Roman"/>
                <w:sz w:val="24"/>
                <w:szCs w:val="24"/>
              </w:rPr>
            </w:pP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"О правилах пешехода</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Инструктаж  «Терроризм. Действия в экстремальных ситуациях»</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«Дети – детям».</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"Центр содержания несовершеннолетних".   </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«Как не стать жертвой теракта»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Диспут «Экстремизм и другие проявления антисоциальных явлений».</w:t>
            </w:r>
          </w:p>
          <w:p w:rsidR="00C31694" w:rsidRPr="00C31694" w:rsidRDefault="00C31694" w:rsidP="00C31694">
            <w:pPr>
              <w:ind w:firstLine="567"/>
              <w:jc w:val="both"/>
              <w:rPr>
                <w:rFonts w:ascii="Times New Roman" w:eastAsia="Times New Roman" w:hAnsi="Times New Roman" w:cs="Times New Roman"/>
                <w:sz w:val="24"/>
                <w:szCs w:val="24"/>
              </w:rPr>
            </w:pP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«Правонарушения и преступления на дорогах»</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Единая тематическая беседа «Толерантность – дорога к миру без  терроризма»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Анкетирование «Отношение к   толерантности и экстремизму»</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Административная и уголовная ответственность</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Единая тематическая беседа «Насильственные идеологии – чума 21 века»</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 xml:space="preserve">Классный час «Способы </w:t>
            </w:r>
            <w:proofErr w:type="spellStart"/>
            <w:r w:rsidRPr="00C31694">
              <w:rPr>
                <w:rFonts w:ascii="Times New Roman" w:eastAsia="Times New Roman" w:hAnsi="Times New Roman" w:cs="Times New Roman"/>
                <w:sz w:val="24"/>
                <w:szCs w:val="24"/>
              </w:rPr>
              <w:t>саморегуляции</w:t>
            </w:r>
            <w:proofErr w:type="spellEnd"/>
            <w:r w:rsidRPr="00C31694">
              <w:rPr>
                <w:rFonts w:ascii="Times New Roman" w:eastAsia="Times New Roman" w:hAnsi="Times New Roman" w:cs="Times New Roman"/>
                <w:sz w:val="24"/>
                <w:szCs w:val="24"/>
              </w:rPr>
              <w:t xml:space="preserve"> эмоционального состояния»,  </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Роль семьи в предупреждении и профилактике правонарушений</w:t>
            </w:r>
          </w:p>
        </w:tc>
      </w:tr>
      <w:tr w:rsidR="00C31694" w:rsidRPr="00C31694" w:rsidTr="004A0066">
        <w:tc>
          <w:tcPr>
            <w:tcW w:w="4928"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Конкурс рисунков «Мирное небо над головой»,</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Проект «Культура и традиции народов России и не только»</w:t>
            </w:r>
          </w:p>
        </w:tc>
        <w:tc>
          <w:tcPr>
            <w:tcW w:w="4929" w:type="dxa"/>
          </w:tcPr>
          <w:p w:rsidR="00C31694" w:rsidRPr="00C31694" w:rsidRDefault="00C31694" w:rsidP="00C31694">
            <w:pPr>
              <w:ind w:firstLine="567"/>
              <w:jc w:val="both"/>
              <w:rPr>
                <w:rFonts w:ascii="Times New Roman" w:eastAsia="Times New Roman" w:hAnsi="Times New Roman" w:cs="Times New Roman"/>
                <w:sz w:val="24"/>
                <w:szCs w:val="24"/>
              </w:rPr>
            </w:pPr>
            <w:r w:rsidRPr="00C31694">
              <w:rPr>
                <w:rFonts w:ascii="Times New Roman" w:eastAsia="Times New Roman" w:hAnsi="Times New Roman" w:cs="Times New Roman"/>
                <w:sz w:val="24"/>
                <w:szCs w:val="24"/>
              </w:rPr>
              <w:t>Информационный час «Наказание за экстремизм»</w:t>
            </w:r>
          </w:p>
        </w:tc>
      </w:tr>
    </w:tbl>
    <w:p w:rsidR="00C31694" w:rsidRPr="00C31694" w:rsidRDefault="00C31694" w:rsidP="00C31694">
      <w:pPr>
        <w:numPr>
          <w:ilvl w:val="0"/>
          <w:numId w:val="11"/>
        </w:numPr>
        <w:spacing w:after="0" w:line="240" w:lineRule="auto"/>
        <w:jc w:val="both"/>
        <w:rPr>
          <w:rFonts w:ascii="Times New Roman" w:eastAsia="Times New Roman" w:hAnsi="Times New Roman" w:cs="Times New Roman"/>
          <w:b/>
          <w:sz w:val="28"/>
          <w:szCs w:val="28"/>
        </w:rPr>
        <w:sectPr w:rsidR="00C31694" w:rsidRPr="00C31694" w:rsidSect="004A0066">
          <w:pgSz w:w="16838" w:h="11906" w:orient="landscape"/>
          <w:pgMar w:top="851" w:right="1134" w:bottom="1701" w:left="1134" w:header="709" w:footer="709" w:gutter="0"/>
          <w:cols w:space="708"/>
          <w:docGrid w:linePitch="360"/>
        </w:sectPr>
      </w:pPr>
    </w:p>
    <w:p w:rsidR="00C31694" w:rsidRPr="003235D5" w:rsidRDefault="00C31694" w:rsidP="003235D5">
      <w:pPr>
        <w:spacing w:after="0" w:line="240" w:lineRule="auto"/>
        <w:ind w:left="720"/>
        <w:jc w:val="center"/>
        <w:rPr>
          <w:rFonts w:ascii="Times New Roman" w:eastAsia="Times New Roman" w:hAnsi="Times New Roman" w:cs="Times New Roman"/>
          <w:sz w:val="28"/>
          <w:szCs w:val="28"/>
        </w:rPr>
      </w:pPr>
      <w:r w:rsidRPr="003235D5">
        <w:rPr>
          <w:rFonts w:ascii="Times New Roman" w:eastAsia="Times New Roman" w:hAnsi="Times New Roman" w:cs="Times New Roman"/>
          <w:sz w:val="28"/>
          <w:szCs w:val="28"/>
        </w:rPr>
        <w:lastRenderedPageBreak/>
        <w:t xml:space="preserve">Активизация работающей молодёжи и </w:t>
      </w:r>
      <w:r w:rsidR="003235D5">
        <w:rPr>
          <w:rFonts w:ascii="Times New Roman" w:eastAsia="Times New Roman" w:hAnsi="Times New Roman" w:cs="Times New Roman"/>
          <w:sz w:val="28"/>
          <w:szCs w:val="28"/>
        </w:rPr>
        <w:t>выявление управленческих кадров</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С 3 по 9 июня 2018 года на территории Алтайского края в городе - курорте Белокурихе и туристско-рекреационном комплексе «Сибирское подворье» прошел Х международный молодёжный управленческий форум «Алтай. Точки Роста – 2018». В форуме приняли участие более 2500 человек из 50 регионов России и 28 зарубежных стран.</w:t>
      </w:r>
    </w:p>
    <w:p w:rsidR="00C31694" w:rsidRPr="00C31694" w:rsidRDefault="00C31694" w:rsidP="00C31694">
      <w:pPr>
        <w:spacing w:after="0" w:line="240" w:lineRule="auto"/>
        <w:ind w:firstLine="567"/>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Образовательная программа Форума содержала 4 направления, в рамках которых организована работа 26 площадок. Форум направлен на восполнение дефицита молодых квалифицированных управленческих кадров, решение вопросов социального сплочения молодежи. Представители из нашего района ежегодно принимают участие в данном Форуме, не исключением стал  и 2018 год. Делегация Волчихинского района приняла участие в таких площадках как:</w:t>
      </w:r>
    </w:p>
    <w:p w:rsidR="00C31694" w:rsidRPr="00C31694" w:rsidRDefault="00C31694" w:rsidP="00C31694">
      <w:pPr>
        <w:numPr>
          <w:ilvl w:val="0"/>
          <w:numId w:val="12"/>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 xml:space="preserve">«Наставничество» </w:t>
      </w:r>
      <w:proofErr w:type="spellStart"/>
      <w:r w:rsidRPr="00C31694">
        <w:rPr>
          <w:rFonts w:ascii="Times New Roman" w:eastAsia="Times New Roman" w:hAnsi="Times New Roman" w:cs="Times New Roman"/>
          <w:sz w:val="28"/>
          <w:szCs w:val="28"/>
        </w:rPr>
        <w:t>Терёхина</w:t>
      </w:r>
      <w:proofErr w:type="spellEnd"/>
      <w:r w:rsidRPr="00C31694">
        <w:rPr>
          <w:rFonts w:ascii="Times New Roman" w:eastAsia="Times New Roman" w:hAnsi="Times New Roman" w:cs="Times New Roman"/>
          <w:sz w:val="28"/>
          <w:szCs w:val="28"/>
        </w:rPr>
        <w:t xml:space="preserve"> Анастасия (Волчиха).</w:t>
      </w:r>
    </w:p>
    <w:p w:rsidR="00C31694" w:rsidRPr="00C31694" w:rsidRDefault="00C31694" w:rsidP="00C31694">
      <w:pPr>
        <w:numPr>
          <w:ilvl w:val="0"/>
          <w:numId w:val="12"/>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 xml:space="preserve"> «Хочу стать предпринимателем» - Паутова Ангелина, (студентка Волчихинского политехнического колледжа).</w:t>
      </w:r>
    </w:p>
    <w:p w:rsidR="00C31694" w:rsidRPr="00C31694" w:rsidRDefault="00C31694" w:rsidP="00C31694">
      <w:pPr>
        <w:numPr>
          <w:ilvl w:val="0"/>
          <w:numId w:val="12"/>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«Растущий бизнес» - Репин Алексей (Волчиха)</w:t>
      </w:r>
    </w:p>
    <w:p w:rsidR="00C31694" w:rsidRPr="00C31694" w:rsidRDefault="00C31694" w:rsidP="00C31694">
      <w:pPr>
        <w:numPr>
          <w:ilvl w:val="0"/>
          <w:numId w:val="12"/>
        </w:numPr>
        <w:spacing w:after="0" w:line="240" w:lineRule="auto"/>
        <w:jc w:val="both"/>
        <w:rPr>
          <w:rFonts w:ascii="Times New Roman" w:eastAsia="Times New Roman" w:hAnsi="Times New Roman" w:cs="Times New Roman"/>
          <w:sz w:val="28"/>
          <w:szCs w:val="28"/>
        </w:rPr>
      </w:pPr>
      <w:r w:rsidRPr="00C31694">
        <w:rPr>
          <w:rFonts w:ascii="Times New Roman" w:eastAsia="Times New Roman" w:hAnsi="Times New Roman" w:cs="Times New Roman"/>
          <w:sz w:val="28"/>
          <w:szCs w:val="28"/>
        </w:rPr>
        <w:t>«Управление организацией» - Репина Дарья (Волчиха)</w:t>
      </w:r>
    </w:p>
    <w:p w:rsidR="00C31694" w:rsidRDefault="00C31694" w:rsidP="003235D5">
      <w:pPr>
        <w:spacing w:after="0" w:line="240" w:lineRule="auto"/>
        <w:jc w:val="both"/>
        <w:rPr>
          <w:rFonts w:ascii="Times New Roman" w:eastAsia="Times New Roman" w:hAnsi="Times New Roman" w:cs="Times New Roman"/>
          <w:sz w:val="28"/>
          <w:szCs w:val="28"/>
        </w:rPr>
      </w:pPr>
    </w:p>
    <w:p w:rsidR="00C31694" w:rsidRPr="0031650F" w:rsidRDefault="00C31694" w:rsidP="00DC7C26">
      <w:pPr>
        <w:spacing w:after="0" w:line="240" w:lineRule="auto"/>
        <w:ind w:firstLine="567"/>
        <w:jc w:val="both"/>
        <w:rPr>
          <w:rFonts w:ascii="Times New Roman" w:eastAsia="Times New Roman" w:hAnsi="Times New Roman" w:cs="Times New Roman"/>
          <w:sz w:val="28"/>
          <w:szCs w:val="28"/>
        </w:rPr>
      </w:pPr>
    </w:p>
    <w:p w:rsidR="00DC7C26" w:rsidRPr="00DC7C26" w:rsidRDefault="00DC7C26" w:rsidP="00354656">
      <w:pPr>
        <w:spacing w:after="0" w:line="240" w:lineRule="auto"/>
        <w:ind w:left="-426" w:firstLine="710"/>
        <w:jc w:val="center"/>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Уважаемые коллеги!</w:t>
      </w:r>
    </w:p>
    <w:p w:rsidR="00292694" w:rsidRDefault="00292694" w:rsidP="00292694">
      <w:pPr>
        <w:spacing w:after="0" w:line="240" w:lineRule="auto"/>
        <w:ind w:left="-426"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Наступает новый учебный год.  Каким он будет,  зависит от каждого из нас. Анализ прошедшего учебного года выявил как положительные моменты нашей работы, так и отрицательные. Исходя из выше изложенного, на новый учебный год нам предстоит продолжить и преумножить работу по следующим направлениям:</w:t>
      </w:r>
    </w:p>
    <w:p w:rsidR="00292694" w:rsidRPr="00292694" w:rsidRDefault="00292694" w:rsidP="00292694">
      <w:pPr>
        <w:spacing w:after="0" w:line="240" w:lineRule="auto"/>
        <w:jc w:val="both"/>
        <w:rPr>
          <w:rFonts w:ascii="Times New Roman" w:eastAsia="Times New Roman" w:hAnsi="Times New Roman" w:cs="Times New Roman"/>
          <w:sz w:val="28"/>
          <w:szCs w:val="28"/>
        </w:rPr>
      </w:pPr>
      <w:r w:rsidRPr="00292694">
        <w:rPr>
          <w:rFonts w:ascii="Times New Roman" w:eastAsia="Times New Roman" w:hAnsi="Times New Roman" w:cs="Times New Roman"/>
          <w:sz w:val="28"/>
          <w:szCs w:val="28"/>
        </w:rPr>
        <w:t xml:space="preserve"> </w:t>
      </w:r>
    </w:p>
    <w:p w:rsidR="00292694" w:rsidRPr="00967DA4" w:rsidRDefault="00292694" w:rsidP="00967DA4">
      <w:pPr>
        <w:pStyle w:val="a3"/>
        <w:numPr>
          <w:ilvl w:val="0"/>
          <w:numId w:val="19"/>
        </w:numPr>
        <w:spacing w:after="0" w:line="240" w:lineRule="auto"/>
        <w:jc w:val="both"/>
        <w:rPr>
          <w:rFonts w:ascii="Times New Roman" w:eastAsia="Times New Roman" w:hAnsi="Times New Roman" w:cs="Times New Roman"/>
          <w:sz w:val="28"/>
          <w:szCs w:val="28"/>
        </w:rPr>
      </w:pPr>
      <w:r w:rsidRPr="00967DA4">
        <w:rPr>
          <w:rFonts w:ascii="Times New Roman" w:eastAsia="Times New Roman" w:hAnsi="Times New Roman" w:cs="Times New Roman"/>
          <w:sz w:val="28"/>
          <w:szCs w:val="28"/>
        </w:rPr>
        <w:t xml:space="preserve">Кадровая политика. </w:t>
      </w:r>
      <w:r w:rsidR="00967DA4">
        <w:rPr>
          <w:rFonts w:ascii="Times New Roman" w:eastAsia="Times New Roman" w:hAnsi="Times New Roman" w:cs="Times New Roman"/>
          <w:sz w:val="28"/>
          <w:szCs w:val="28"/>
        </w:rPr>
        <w:t xml:space="preserve">Сохранение 100% уровня прохождения педагогами курсов повышения квалификации. Постоянное повышение уровня методической подготовки педагогов. </w:t>
      </w:r>
      <w:r w:rsidR="00814FAA">
        <w:rPr>
          <w:rFonts w:ascii="Times New Roman" w:eastAsia="Times New Roman" w:hAnsi="Times New Roman" w:cs="Times New Roman"/>
          <w:sz w:val="28"/>
          <w:szCs w:val="28"/>
        </w:rPr>
        <w:t xml:space="preserve">Активизация участия педагогов в профессиональных конкурсах. </w:t>
      </w:r>
      <w:r w:rsidRPr="00967DA4">
        <w:rPr>
          <w:rFonts w:ascii="Times New Roman" w:eastAsia="Times New Roman" w:hAnsi="Times New Roman" w:cs="Times New Roman"/>
          <w:sz w:val="28"/>
          <w:szCs w:val="28"/>
        </w:rPr>
        <w:t>Привлеч</w:t>
      </w:r>
      <w:r w:rsidR="00967DA4">
        <w:rPr>
          <w:rFonts w:ascii="Times New Roman" w:eastAsia="Times New Roman" w:hAnsi="Times New Roman" w:cs="Times New Roman"/>
          <w:sz w:val="28"/>
          <w:szCs w:val="28"/>
        </w:rPr>
        <w:t xml:space="preserve">ение молодых педагогов  в школу. </w:t>
      </w:r>
    </w:p>
    <w:p w:rsidR="00292694" w:rsidRPr="00967DA4" w:rsidRDefault="00814FAA" w:rsidP="00967DA4">
      <w:pPr>
        <w:pStyle w:val="a3"/>
        <w:numPr>
          <w:ilvl w:val="0"/>
          <w:numId w:val="19"/>
        </w:num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Без</w:t>
      </w:r>
      <w:r w:rsidR="00967DA4" w:rsidRPr="00967DA4">
        <w:rPr>
          <w:rFonts w:ascii="Times New Roman" w:eastAsia="Times New Roman" w:hAnsi="Times New Roman" w:cs="Times New Roman"/>
          <w:sz w:val="28"/>
          <w:szCs w:val="28"/>
        </w:rPr>
        <w:t>барьерная</w:t>
      </w:r>
      <w:proofErr w:type="spellEnd"/>
      <w:r w:rsidR="00967DA4" w:rsidRPr="00967DA4">
        <w:rPr>
          <w:rFonts w:ascii="Times New Roman" w:eastAsia="Times New Roman" w:hAnsi="Times New Roman" w:cs="Times New Roman"/>
          <w:sz w:val="28"/>
          <w:szCs w:val="28"/>
        </w:rPr>
        <w:t xml:space="preserve"> доступная среда для детей-инвалидов и детей с ОВЗ</w:t>
      </w:r>
      <w:r w:rsidR="00967DA4">
        <w:rPr>
          <w:rFonts w:ascii="Times New Roman" w:eastAsia="Times New Roman" w:hAnsi="Times New Roman" w:cs="Times New Roman"/>
          <w:sz w:val="28"/>
          <w:szCs w:val="28"/>
        </w:rPr>
        <w:t>.</w:t>
      </w:r>
    </w:p>
    <w:p w:rsidR="00292694" w:rsidRPr="00967DA4" w:rsidRDefault="00967DA4" w:rsidP="00967DA4">
      <w:pPr>
        <w:pStyle w:val="a3"/>
        <w:numPr>
          <w:ilvl w:val="0"/>
          <w:numId w:val="19"/>
        </w:numPr>
        <w:spacing w:after="0" w:line="240" w:lineRule="auto"/>
        <w:jc w:val="both"/>
        <w:rPr>
          <w:rFonts w:ascii="Times New Roman" w:eastAsia="Times New Roman" w:hAnsi="Times New Roman" w:cs="Times New Roman"/>
          <w:sz w:val="28"/>
          <w:szCs w:val="28"/>
        </w:rPr>
      </w:pPr>
      <w:r w:rsidRPr="00967DA4">
        <w:rPr>
          <w:rFonts w:ascii="Times New Roman" w:eastAsia="Times New Roman" w:hAnsi="Times New Roman" w:cs="Times New Roman"/>
          <w:sz w:val="28"/>
          <w:szCs w:val="28"/>
        </w:rPr>
        <w:t>П</w:t>
      </w:r>
      <w:r w:rsidR="00292694" w:rsidRPr="00967DA4">
        <w:rPr>
          <w:rFonts w:ascii="Times New Roman" w:eastAsia="Times New Roman" w:hAnsi="Times New Roman" w:cs="Times New Roman"/>
          <w:sz w:val="28"/>
          <w:szCs w:val="28"/>
        </w:rPr>
        <w:t>овышени</w:t>
      </w:r>
      <w:r w:rsidRPr="00967DA4">
        <w:rPr>
          <w:rFonts w:ascii="Times New Roman" w:eastAsia="Times New Roman" w:hAnsi="Times New Roman" w:cs="Times New Roman"/>
          <w:sz w:val="28"/>
          <w:szCs w:val="28"/>
        </w:rPr>
        <w:t>е</w:t>
      </w:r>
      <w:r w:rsidR="00292694" w:rsidRPr="00967DA4">
        <w:rPr>
          <w:rFonts w:ascii="Times New Roman" w:eastAsia="Times New Roman" w:hAnsi="Times New Roman" w:cs="Times New Roman"/>
          <w:sz w:val="28"/>
          <w:szCs w:val="28"/>
        </w:rPr>
        <w:t xml:space="preserve"> качества предметного образования на основе резу</w:t>
      </w:r>
      <w:r w:rsidRPr="00967DA4">
        <w:rPr>
          <w:rFonts w:ascii="Times New Roman" w:eastAsia="Times New Roman" w:hAnsi="Times New Roman" w:cs="Times New Roman"/>
          <w:sz w:val="28"/>
          <w:szCs w:val="28"/>
        </w:rPr>
        <w:t>льтатов всех оценочных процедур</w:t>
      </w:r>
      <w:r>
        <w:rPr>
          <w:rFonts w:ascii="Times New Roman" w:eastAsia="Times New Roman" w:hAnsi="Times New Roman" w:cs="Times New Roman"/>
          <w:sz w:val="28"/>
          <w:szCs w:val="28"/>
        </w:rPr>
        <w:t>: краевых,  Всероссийских проверочных работ, государственной итоговой аттестации.</w:t>
      </w:r>
    </w:p>
    <w:p w:rsidR="00292694" w:rsidRPr="00967DA4" w:rsidRDefault="00292694" w:rsidP="00967DA4">
      <w:pPr>
        <w:pStyle w:val="a3"/>
        <w:numPr>
          <w:ilvl w:val="0"/>
          <w:numId w:val="19"/>
        </w:numPr>
        <w:spacing w:after="0" w:line="240" w:lineRule="auto"/>
        <w:jc w:val="both"/>
        <w:rPr>
          <w:rFonts w:ascii="Times New Roman" w:eastAsia="Times New Roman" w:hAnsi="Times New Roman" w:cs="Times New Roman"/>
          <w:sz w:val="28"/>
          <w:szCs w:val="28"/>
        </w:rPr>
      </w:pPr>
      <w:r w:rsidRPr="00967DA4">
        <w:rPr>
          <w:rFonts w:ascii="Times New Roman" w:eastAsia="Times New Roman" w:hAnsi="Times New Roman" w:cs="Times New Roman"/>
          <w:sz w:val="28"/>
          <w:szCs w:val="28"/>
        </w:rPr>
        <w:t>Повыш</w:t>
      </w:r>
      <w:r w:rsidR="00967DA4" w:rsidRPr="00967DA4">
        <w:rPr>
          <w:rFonts w:ascii="Times New Roman" w:eastAsia="Times New Roman" w:hAnsi="Times New Roman" w:cs="Times New Roman"/>
          <w:sz w:val="28"/>
          <w:szCs w:val="28"/>
        </w:rPr>
        <w:t>ение</w:t>
      </w:r>
      <w:r w:rsidRPr="00967DA4">
        <w:rPr>
          <w:rFonts w:ascii="Times New Roman" w:eastAsia="Times New Roman" w:hAnsi="Times New Roman" w:cs="Times New Roman"/>
          <w:sz w:val="28"/>
          <w:szCs w:val="28"/>
        </w:rPr>
        <w:t xml:space="preserve"> качественн</w:t>
      </w:r>
      <w:r w:rsidR="00967DA4" w:rsidRPr="00967DA4">
        <w:rPr>
          <w:rFonts w:ascii="Times New Roman" w:eastAsia="Times New Roman" w:hAnsi="Times New Roman" w:cs="Times New Roman"/>
          <w:sz w:val="28"/>
          <w:szCs w:val="28"/>
        </w:rPr>
        <w:t>ого</w:t>
      </w:r>
      <w:r w:rsidRPr="00967DA4">
        <w:rPr>
          <w:rFonts w:ascii="Times New Roman" w:eastAsia="Times New Roman" w:hAnsi="Times New Roman" w:cs="Times New Roman"/>
          <w:sz w:val="28"/>
          <w:szCs w:val="28"/>
        </w:rPr>
        <w:t xml:space="preserve"> </w:t>
      </w:r>
      <w:r w:rsidR="00967DA4" w:rsidRPr="00967DA4">
        <w:rPr>
          <w:rFonts w:ascii="Times New Roman" w:eastAsia="Times New Roman" w:hAnsi="Times New Roman" w:cs="Times New Roman"/>
          <w:sz w:val="28"/>
          <w:szCs w:val="28"/>
        </w:rPr>
        <w:t>уровня</w:t>
      </w:r>
      <w:r w:rsidRPr="00967DA4">
        <w:rPr>
          <w:rFonts w:ascii="Times New Roman" w:eastAsia="Times New Roman" w:hAnsi="Times New Roman" w:cs="Times New Roman"/>
          <w:sz w:val="28"/>
          <w:szCs w:val="28"/>
        </w:rPr>
        <w:t xml:space="preserve"> образовательных</w:t>
      </w:r>
      <w:r w:rsidR="00967DA4" w:rsidRPr="00967DA4">
        <w:rPr>
          <w:rFonts w:ascii="Times New Roman" w:eastAsia="Times New Roman" w:hAnsi="Times New Roman" w:cs="Times New Roman"/>
          <w:sz w:val="28"/>
          <w:szCs w:val="28"/>
        </w:rPr>
        <w:t xml:space="preserve"> услуг  дошкольного образования</w:t>
      </w:r>
      <w:r w:rsidR="00967DA4">
        <w:rPr>
          <w:rFonts w:ascii="Times New Roman" w:eastAsia="Times New Roman" w:hAnsi="Times New Roman" w:cs="Times New Roman"/>
          <w:sz w:val="28"/>
          <w:szCs w:val="28"/>
        </w:rPr>
        <w:t>.</w:t>
      </w:r>
    </w:p>
    <w:p w:rsidR="00967DA4" w:rsidRPr="00967DA4" w:rsidRDefault="00967DA4" w:rsidP="00967DA4">
      <w:pPr>
        <w:pStyle w:val="a3"/>
        <w:numPr>
          <w:ilvl w:val="0"/>
          <w:numId w:val="1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направлений предоставления услуг дополнительного образования.</w:t>
      </w:r>
    </w:p>
    <w:p w:rsidR="00292694" w:rsidRDefault="00292694" w:rsidP="00292694">
      <w:pPr>
        <w:spacing w:after="0" w:line="240" w:lineRule="auto"/>
        <w:ind w:left="-426" w:firstLine="710"/>
        <w:jc w:val="both"/>
        <w:rPr>
          <w:rFonts w:ascii="Times New Roman" w:eastAsia="Times New Roman" w:hAnsi="Times New Roman" w:cs="Times New Roman"/>
          <w:sz w:val="28"/>
          <w:szCs w:val="28"/>
        </w:rPr>
      </w:pPr>
    </w:p>
    <w:p w:rsidR="00292694" w:rsidRDefault="00292694" w:rsidP="00292694">
      <w:pPr>
        <w:spacing w:after="0" w:line="240" w:lineRule="auto"/>
        <w:ind w:left="-426" w:firstLine="710"/>
        <w:jc w:val="both"/>
        <w:rPr>
          <w:rFonts w:ascii="Times New Roman" w:eastAsia="Times New Roman" w:hAnsi="Times New Roman" w:cs="Times New Roman"/>
          <w:sz w:val="28"/>
          <w:szCs w:val="28"/>
        </w:rPr>
      </w:pPr>
    </w:p>
    <w:p w:rsidR="00292694" w:rsidRDefault="00292694" w:rsidP="00292694">
      <w:pPr>
        <w:spacing w:after="0" w:line="240" w:lineRule="auto"/>
        <w:ind w:left="-426" w:firstLine="710"/>
        <w:jc w:val="both"/>
        <w:rPr>
          <w:rFonts w:ascii="Times New Roman" w:eastAsia="Times New Roman" w:hAnsi="Times New Roman" w:cs="Times New Roman"/>
          <w:sz w:val="28"/>
          <w:szCs w:val="28"/>
        </w:rPr>
      </w:pPr>
    </w:p>
    <w:p w:rsidR="00292694" w:rsidRDefault="00292694" w:rsidP="00292694">
      <w:pPr>
        <w:spacing w:after="0" w:line="240" w:lineRule="auto"/>
        <w:ind w:left="-426" w:firstLine="710"/>
        <w:jc w:val="both"/>
        <w:rPr>
          <w:rFonts w:ascii="Times New Roman" w:eastAsia="Times New Roman" w:hAnsi="Times New Roman" w:cs="Times New Roman"/>
          <w:sz w:val="28"/>
          <w:szCs w:val="28"/>
        </w:rPr>
      </w:pPr>
    </w:p>
    <w:p w:rsidR="00DC7C26" w:rsidRPr="00DC7C26" w:rsidRDefault="00DC7C26" w:rsidP="00292694">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lastRenderedPageBreak/>
        <w:t>Же</w:t>
      </w:r>
      <w:r w:rsidR="00967DA4">
        <w:rPr>
          <w:rFonts w:ascii="Times New Roman" w:eastAsia="Times New Roman" w:hAnsi="Times New Roman" w:cs="Times New Roman"/>
          <w:sz w:val="28"/>
          <w:szCs w:val="28"/>
        </w:rPr>
        <w:t>лаю всем вам, уважаемые коллеги</w:t>
      </w:r>
      <w:r w:rsidRPr="00DC7C26">
        <w:rPr>
          <w:rFonts w:ascii="Times New Roman" w:eastAsia="Times New Roman" w:hAnsi="Times New Roman" w:cs="Times New Roman"/>
          <w:sz w:val="28"/>
          <w:szCs w:val="28"/>
        </w:rPr>
        <w:t xml:space="preserve">  систем</w:t>
      </w:r>
      <w:r w:rsidR="00967DA4">
        <w:rPr>
          <w:rFonts w:ascii="Times New Roman" w:eastAsia="Times New Roman" w:hAnsi="Times New Roman" w:cs="Times New Roman"/>
          <w:sz w:val="28"/>
          <w:szCs w:val="28"/>
        </w:rPr>
        <w:t>ы</w:t>
      </w:r>
      <w:r w:rsidRPr="00DC7C26">
        <w:rPr>
          <w:rFonts w:ascii="Times New Roman" w:eastAsia="Times New Roman" w:hAnsi="Times New Roman" w:cs="Times New Roman"/>
          <w:sz w:val="28"/>
          <w:szCs w:val="28"/>
        </w:rPr>
        <w:t xml:space="preserve"> образования  Волчихинского района  – всем учащимся, педагогическим работникам, родителям, помощникам, союзникам и партнерам новых успехов в наступающем учебном году, здоровья и благополучия!</w:t>
      </w:r>
    </w:p>
    <w:p w:rsidR="00225644" w:rsidRPr="003235D5" w:rsidRDefault="00DC7C26" w:rsidP="003235D5">
      <w:pPr>
        <w:spacing w:after="0" w:line="240" w:lineRule="auto"/>
        <w:ind w:left="-426" w:firstLine="710"/>
        <w:jc w:val="both"/>
        <w:rPr>
          <w:rFonts w:ascii="Times New Roman" w:eastAsia="Times New Roman" w:hAnsi="Times New Roman" w:cs="Times New Roman"/>
          <w:sz w:val="28"/>
          <w:szCs w:val="28"/>
        </w:rPr>
      </w:pPr>
      <w:r w:rsidRPr="00DC7C26">
        <w:rPr>
          <w:rFonts w:ascii="Times New Roman" w:eastAsia="Times New Roman" w:hAnsi="Times New Roman" w:cs="Times New Roman"/>
          <w:sz w:val="28"/>
          <w:szCs w:val="28"/>
        </w:rPr>
        <w:t>Благода</w:t>
      </w:r>
      <w:r w:rsidR="003235D5">
        <w:rPr>
          <w:rFonts w:ascii="Times New Roman" w:eastAsia="Times New Roman" w:hAnsi="Times New Roman" w:cs="Times New Roman"/>
          <w:sz w:val="28"/>
          <w:szCs w:val="28"/>
        </w:rPr>
        <w:t>рю за внимание!</w:t>
      </w:r>
    </w:p>
    <w:sectPr w:rsidR="00225644" w:rsidRPr="003235D5" w:rsidSect="004979A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02" w:rsidRDefault="00BC6C02" w:rsidP="004A0066">
      <w:pPr>
        <w:spacing w:after="0" w:line="240" w:lineRule="auto"/>
      </w:pPr>
      <w:r>
        <w:separator/>
      </w:r>
    </w:p>
  </w:endnote>
  <w:endnote w:type="continuationSeparator" w:id="0">
    <w:p w:rsidR="00BC6C02" w:rsidRDefault="00BC6C02" w:rsidP="004A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09" w:rsidRDefault="00006109" w:rsidP="004A006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06109" w:rsidRDefault="00006109" w:rsidP="004A006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09" w:rsidRDefault="00006109" w:rsidP="004A006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00A8E">
      <w:rPr>
        <w:rStyle w:val="ad"/>
        <w:noProof/>
      </w:rPr>
      <w:t>11</w:t>
    </w:r>
    <w:r>
      <w:rPr>
        <w:rStyle w:val="ad"/>
      </w:rPr>
      <w:fldChar w:fldCharType="end"/>
    </w:r>
  </w:p>
  <w:p w:rsidR="00006109" w:rsidRDefault="00006109" w:rsidP="004A006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02" w:rsidRDefault="00BC6C02" w:rsidP="004A0066">
      <w:pPr>
        <w:spacing w:after="0" w:line="240" w:lineRule="auto"/>
      </w:pPr>
      <w:r>
        <w:separator/>
      </w:r>
    </w:p>
  </w:footnote>
  <w:footnote w:type="continuationSeparator" w:id="0">
    <w:p w:rsidR="00BC6C02" w:rsidRDefault="00BC6C02" w:rsidP="004A0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B45"/>
    <w:multiLevelType w:val="hybridMultilevel"/>
    <w:tmpl w:val="9AC27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894189"/>
    <w:multiLevelType w:val="hybridMultilevel"/>
    <w:tmpl w:val="DFF0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D4851"/>
    <w:multiLevelType w:val="hybridMultilevel"/>
    <w:tmpl w:val="0A5835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B37566B"/>
    <w:multiLevelType w:val="hybridMultilevel"/>
    <w:tmpl w:val="E952761E"/>
    <w:lvl w:ilvl="0" w:tplc="29E0EEC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E46EBF"/>
    <w:multiLevelType w:val="hybridMultilevel"/>
    <w:tmpl w:val="C64616D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24C550CE"/>
    <w:multiLevelType w:val="hybridMultilevel"/>
    <w:tmpl w:val="5452474A"/>
    <w:lvl w:ilvl="0" w:tplc="466AC218">
      <w:numFmt w:val="bullet"/>
      <w:lvlText w:val="•"/>
      <w:lvlJc w:val="left"/>
      <w:pPr>
        <w:ind w:left="704"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8F4C97"/>
    <w:multiLevelType w:val="hybridMultilevel"/>
    <w:tmpl w:val="E2AA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43DC1"/>
    <w:multiLevelType w:val="hybridMultilevel"/>
    <w:tmpl w:val="9B54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BB46DC"/>
    <w:multiLevelType w:val="hybridMultilevel"/>
    <w:tmpl w:val="6DCED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935E2"/>
    <w:multiLevelType w:val="hybridMultilevel"/>
    <w:tmpl w:val="B99ACB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3345FF3"/>
    <w:multiLevelType w:val="hybridMultilevel"/>
    <w:tmpl w:val="B34CD96A"/>
    <w:lvl w:ilvl="0" w:tplc="466AC218">
      <w:numFmt w:val="bullet"/>
      <w:lvlText w:val="•"/>
      <w:lvlJc w:val="left"/>
      <w:pPr>
        <w:ind w:left="704" w:hanging="42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43A26823"/>
    <w:multiLevelType w:val="hybridMultilevel"/>
    <w:tmpl w:val="58F8A2A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46310226"/>
    <w:multiLevelType w:val="hybridMultilevel"/>
    <w:tmpl w:val="6638CA06"/>
    <w:lvl w:ilvl="0" w:tplc="966AC9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8070588"/>
    <w:multiLevelType w:val="hybridMultilevel"/>
    <w:tmpl w:val="9D843954"/>
    <w:lvl w:ilvl="0" w:tplc="A47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346721"/>
    <w:multiLevelType w:val="hybridMultilevel"/>
    <w:tmpl w:val="453E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C65A57"/>
    <w:multiLevelType w:val="hybridMultilevel"/>
    <w:tmpl w:val="9C887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425ED6"/>
    <w:multiLevelType w:val="hybridMultilevel"/>
    <w:tmpl w:val="3A5C5A86"/>
    <w:lvl w:ilvl="0" w:tplc="9A8A4A7C">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7">
    <w:nsid w:val="718E26CD"/>
    <w:multiLevelType w:val="hybridMultilevel"/>
    <w:tmpl w:val="C96A75F0"/>
    <w:lvl w:ilvl="0" w:tplc="B2808F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DA61B5E"/>
    <w:multiLevelType w:val="hybridMultilevel"/>
    <w:tmpl w:val="202C8786"/>
    <w:lvl w:ilvl="0" w:tplc="9C2CDEDA">
      <w:start w:val="1"/>
      <w:numFmt w:val="bullet"/>
      <w:lvlText w:val="-"/>
      <w:lvlJc w:val="left"/>
      <w:pPr>
        <w:ind w:left="460" w:hanging="1311"/>
      </w:pPr>
      <w:rPr>
        <w:rFonts w:ascii="Times New Roman" w:eastAsia="Times New Roman" w:hAnsi="Times New Roman" w:hint="default"/>
        <w:sz w:val="23"/>
        <w:szCs w:val="23"/>
      </w:rPr>
    </w:lvl>
    <w:lvl w:ilvl="1" w:tplc="F1060704">
      <w:start w:val="1"/>
      <w:numFmt w:val="bullet"/>
      <w:lvlText w:val="-"/>
      <w:lvlJc w:val="left"/>
      <w:pPr>
        <w:ind w:left="680" w:hanging="360"/>
      </w:pPr>
      <w:rPr>
        <w:rFonts w:ascii="Times New Roman" w:eastAsia="Times New Roman" w:hAnsi="Times New Roman" w:hint="default"/>
        <w:sz w:val="23"/>
        <w:szCs w:val="23"/>
      </w:rPr>
    </w:lvl>
    <w:lvl w:ilvl="2" w:tplc="895856B4">
      <w:start w:val="1"/>
      <w:numFmt w:val="bullet"/>
      <w:lvlText w:val="-"/>
      <w:lvlJc w:val="left"/>
      <w:pPr>
        <w:ind w:left="1261" w:hanging="370"/>
      </w:pPr>
      <w:rPr>
        <w:rFonts w:ascii="Times New Roman" w:eastAsia="Times New Roman" w:hAnsi="Times New Roman" w:hint="default"/>
        <w:sz w:val="23"/>
        <w:szCs w:val="23"/>
      </w:rPr>
    </w:lvl>
    <w:lvl w:ilvl="3" w:tplc="9EFE1AE0">
      <w:start w:val="1"/>
      <w:numFmt w:val="bullet"/>
      <w:lvlText w:val="•"/>
      <w:lvlJc w:val="left"/>
      <w:pPr>
        <w:ind w:left="2434" w:hanging="370"/>
      </w:pPr>
      <w:rPr>
        <w:rFonts w:hint="default"/>
      </w:rPr>
    </w:lvl>
    <w:lvl w:ilvl="4" w:tplc="83F25110">
      <w:start w:val="1"/>
      <w:numFmt w:val="bullet"/>
      <w:lvlText w:val="•"/>
      <w:lvlJc w:val="left"/>
      <w:pPr>
        <w:ind w:left="3607" w:hanging="370"/>
      </w:pPr>
      <w:rPr>
        <w:rFonts w:hint="default"/>
      </w:rPr>
    </w:lvl>
    <w:lvl w:ilvl="5" w:tplc="2E1AE03E">
      <w:start w:val="1"/>
      <w:numFmt w:val="bullet"/>
      <w:lvlText w:val="•"/>
      <w:lvlJc w:val="left"/>
      <w:pPr>
        <w:ind w:left="4780" w:hanging="370"/>
      </w:pPr>
      <w:rPr>
        <w:rFonts w:hint="default"/>
      </w:rPr>
    </w:lvl>
    <w:lvl w:ilvl="6" w:tplc="6A4A0BE2">
      <w:start w:val="1"/>
      <w:numFmt w:val="bullet"/>
      <w:lvlText w:val="•"/>
      <w:lvlJc w:val="left"/>
      <w:pPr>
        <w:ind w:left="5952" w:hanging="370"/>
      </w:pPr>
      <w:rPr>
        <w:rFonts w:hint="default"/>
      </w:rPr>
    </w:lvl>
    <w:lvl w:ilvl="7" w:tplc="3800E670">
      <w:start w:val="1"/>
      <w:numFmt w:val="bullet"/>
      <w:lvlText w:val="•"/>
      <w:lvlJc w:val="left"/>
      <w:pPr>
        <w:ind w:left="7125" w:hanging="370"/>
      </w:pPr>
      <w:rPr>
        <w:rFonts w:hint="default"/>
      </w:rPr>
    </w:lvl>
    <w:lvl w:ilvl="8" w:tplc="F17CDFD2">
      <w:start w:val="1"/>
      <w:numFmt w:val="bullet"/>
      <w:lvlText w:val="•"/>
      <w:lvlJc w:val="left"/>
      <w:pPr>
        <w:ind w:left="8298" w:hanging="370"/>
      </w:pPr>
      <w:rPr>
        <w:rFonts w:hint="default"/>
      </w:rPr>
    </w:lvl>
  </w:abstractNum>
  <w:num w:numId="1">
    <w:abstractNumId w:val="1"/>
  </w:num>
  <w:num w:numId="2">
    <w:abstractNumId w:val="11"/>
  </w:num>
  <w:num w:numId="3">
    <w:abstractNumId w:val="14"/>
  </w:num>
  <w:num w:numId="4">
    <w:abstractNumId w:val="2"/>
  </w:num>
  <w:num w:numId="5">
    <w:abstractNumId w:val="15"/>
  </w:num>
  <w:num w:numId="6">
    <w:abstractNumId w:val="17"/>
  </w:num>
  <w:num w:numId="7">
    <w:abstractNumId w:val="0"/>
  </w:num>
  <w:num w:numId="8">
    <w:abstractNumId w:val="18"/>
  </w:num>
  <w:num w:numId="9">
    <w:abstractNumId w:val="13"/>
  </w:num>
  <w:num w:numId="10">
    <w:abstractNumId w:val="3"/>
  </w:num>
  <w:num w:numId="11">
    <w:abstractNumId w:val="6"/>
  </w:num>
  <w:num w:numId="12">
    <w:abstractNumId w:val="7"/>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9"/>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73"/>
    <w:rsid w:val="00006109"/>
    <w:rsid w:val="000139B5"/>
    <w:rsid w:val="0001446D"/>
    <w:rsid w:val="000253BC"/>
    <w:rsid w:val="00067A42"/>
    <w:rsid w:val="00067AC2"/>
    <w:rsid w:val="000A0825"/>
    <w:rsid w:val="000C38DA"/>
    <w:rsid w:val="000C3BD1"/>
    <w:rsid w:val="000D539C"/>
    <w:rsid w:val="000D5CBE"/>
    <w:rsid w:val="000E050A"/>
    <w:rsid w:val="001070A4"/>
    <w:rsid w:val="00115074"/>
    <w:rsid w:val="00120B2D"/>
    <w:rsid w:val="00131E79"/>
    <w:rsid w:val="00170685"/>
    <w:rsid w:val="00177A58"/>
    <w:rsid w:val="001B0785"/>
    <w:rsid w:val="001D399F"/>
    <w:rsid w:val="001D3E15"/>
    <w:rsid w:val="001F130D"/>
    <w:rsid w:val="001F3279"/>
    <w:rsid w:val="00207FE0"/>
    <w:rsid w:val="00221BE5"/>
    <w:rsid w:val="00225644"/>
    <w:rsid w:val="00250E53"/>
    <w:rsid w:val="00252436"/>
    <w:rsid w:val="00266A3D"/>
    <w:rsid w:val="00281123"/>
    <w:rsid w:val="002866C1"/>
    <w:rsid w:val="00287E0F"/>
    <w:rsid w:val="00292694"/>
    <w:rsid w:val="002946C1"/>
    <w:rsid w:val="002C2B45"/>
    <w:rsid w:val="002F3B51"/>
    <w:rsid w:val="002F5B48"/>
    <w:rsid w:val="0031650F"/>
    <w:rsid w:val="003235D5"/>
    <w:rsid w:val="003257D7"/>
    <w:rsid w:val="00354656"/>
    <w:rsid w:val="00367D2B"/>
    <w:rsid w:val="00375BCE"/>
    <w:rsid w:val="003841AC"/>
    <w:rsid w:val="003953C6"/>
    <w:rsid w:val="0039631F"/>
    <w:rsid w:val="003A6D0E"/>
    <w:rsid w:val="003C0C73"/>
    <w:rsid w:val="003C3804"/>
    <w:rsid w:val="003C7E9C"/>
    <w:rsid w:val="003D0642"/>
    <w:rsid w:val="003D6673"/>
    <w:rsid w:val="003D6BDD"/>
    <w:rsid w:val="003E007A"/>
    <w:rsid w:val="003E1919"/>
    <w:rsid w:val="003F1240"/>
    <w:rsid w:val="00416888"/>
    <w:rsid w:val="004174B4"/>
    <w:rsid w:val="00422A46"/>
    <w:rsid w:val="0042364A"/>
    <w:rsid w:val="0042657E"/>
    <w:rsid w:val="00444E0E"/>
    <w:rsid w:val="00452FC9"/>
    <w:rsid w:val="004533F9"/>
    <w:rsid w:val="0046100F"/>
    <w:rsid w:val="0046171B"/>
    <w:rsid w:val="004654A4"/>
    <w:rsid w:val="004660B8"/>
    <w:rsid w:val="00474353"/>
    <w:rsid w:val="00477130"/>
    <w:rsid w:val="004979AF"/>
    <w:rsid w:val="004A0066"/>
    <w:rsid w:val="004A1370"/>
    <w:rsid w:val="004A5073"/>
    <w:rsid w:val="004B46AD"/>
    <w:rsid w:val="004B7214"/>
    <w:rsid w:val="004C40EB"/>
    <w:rsid w:val="004C4241"/>
    <w:rsid w:val="004E11AB"/>
    <w:rsid w:val="004E1838"/>
    <w:rsid w:val="004E61AB"/>
    <w:rsid w:val="004F16F9"/>
    <w:rsid w:val="004F266B"/>
    <w:rsid w:val="004F3F7C"/>
    <w:rsid w:val="005019AB"/>
    <w:rsid w:val="005036DB"/>
    <w:rsid w:val="0055051F"/>
    <w:rsid w:val="00551C06"/>
    <w:rsid w:val="00553DC0"/>
    <w:rsid w:val="00565873"/>
    <w:rsid w:val="005708D0"/>
    <w:rsid w:val="00585519"/>
    <w:rsid w:val="005C1D19"/>
    <w:rsid w:val="005C4B78"/>
    <w:rsid w:val="005E0FE2"/>
    <w:rsid w:val="005F50C3"/>
    <w:rsid w:val="005F5F58"/>
    <w:rsid w:val="00615996"/>
    <w:rsid w:val="00622AA0"/>
    <w:rsid w:val="00651F8D"/>
    <w:rsid w:val="006555AA"/>
    <w:rsid w:val="006677D8"/>
    <w:rsid w:val="006778ED"/>
    <w:rsid w:val="00685F34"/>
    <w:rsid w:val="006C4911"/>
    <w:rsid w:val="006D7DC0"/>
    <w:rsid w:val="00707505"/>
    <w:rsid w:val="00721582"/>
    <w:rsid w:val="00722933"/>
    <w:rsid w:val="00722EF4"/>
    <w:rsid w:val="007407DC"/>
    <w:rsid w:val="007416D6"/>
    <w:rsid w:val="007736DA"/>
    <w:rsid w:val="00773829"/>
    <w:rsid w:val="00773FF4"/>
    <w:rsid w:val="0078046D"/>
    <w:rsid w:val="00786324"/>
    <w:rsid w:val="00787BDF"/>
    <w:rsid w:val="007A2D05"/>
    <w:rsid w:val="007B0C57"/>
    <w:rsid w:val="007C2AC9"/>
    <w:rsid w:val="007C7E96"/>
    <w:rsid w:val="007D24BD"/>
    <w:rsid w:val="007D3E1A"/>
    <w:rsid w:val="007E49F7"/>
    <w:rsid w:val="007E76CE"/>
    <w:rsid w:val="007F3BAC"/>
    <w:rsid w:val="00814FAA"/>
    <w:rsid w:val="00815396"/>
    <w:rsid w:val="00816496"/>
    <w:rsid w:val="00840FD6"/>
    <w:rsid w:val="0084644A"/>
    <w:rsid w:val="00856FF0"/>
    <w:rsid w:val="00862B4F"/>
    <w:rsid w:val="008A173A"/>
    <w:rsid w:val="008D0670"/>
    <w:rsid w:val="008F1B34"/>
    <w:rsid w:val="008F1B7C"/>
    <w:rsid w:val="00906A55"/>
    <w:rsid w:val="0091799C"/>
    <w:rsid w:val="009203A3"/>
    <w:rsid w:val="00945002"/>
    <w:rsid w:val="00967DA4"/>
    <w:rsid w:val="00987B7D"/>
    <w:rsid w:val="009A0AB1"/>
    <w:rsid w:val="009C0031"/>
    <w:rsid w:val="009E4E24"/>
    <w:rsid w:val="009E6ED8"/>
    <w:rsid w:val="009F6E64"/>
    <w:rsid w:val="00A007D3"/>
    <w:rsid w:val="00A00A8E"/>
    <w:rsid w:val="00A416C1"/>
    <w:rsid w:val="00A43274"/>
    <w:rsid w:val="00A44386"/>
    <w:rsid w:val="00A744B6"/>
    <w:rsid w:val="00A85B0E"/>
    <w:rsid w:val="00A875BA"/>
    <w:rsid w:val="00AA4FA5"/>
    <w:rsid w:val="00AC349C"/>
    <w:rsid w:val="00AD122F"/>
    <w:rsid w:val="00AE4EE1"/>
    <w:rsid w:val="00B00BD5"/>
    <w:rsid w:val="00B13280"/>
    <w:rsid w:val="00B244AE"/>
    <w:rsid w:val="00B335BE"/>
    <w:rsid w:val="00B4547E"/>
    <w:rsid w:val="00B802E4"/>
    <w:rsid w:val="00B83108"/>
    <w:rsid w:val="00B84E8D"/>
    <w:rsid w:val="00B86055"/>
    <w:rsid w:val="00B87604"/>
    <w:rsid w:val="00BA0BA2"/>
    <w:rsid w:val="00BA4B28"/>
    <w:rsid w:val="00BC6C02"/>
    <w:rsid w:val="00BF7AC2"/>
    <w:rsid w:val="00C26A2F"/>
    <w:rsid w:val="00C31694"/>
    <w:rsid w:val="00C31CEA"/>
    <w:rsid w:val="00C37AFF"/>
    <w:rsid w:val="00C4727C"/>
    <w:rsid w:val="00C4796C"/>
    <w:rsid w:val="00C568EC"/>
    <w:rsid w:val="00C6220D"/>
    <w:rsid w:val="00C72014"/>
    <w:rsid w:val="00C9075E"/>
    <w:rsid w:val="00C92D9E"/>
    <w:rsid w:val="00CA63FA"/>
    <w:rsid w:val="00CB5B73"/>
    <w:rsid w:val="00CD1E97"/>
    <w:rsid w:val="00CD387A"/>
    <w:rsid w:val="00CD6726"/>
    <w:rsid w:val="00CD77C4"/>
    <w:rsid w:val="00CF1F8F"/>
    <w:rsid w:val="00D04D4F"/>
    <w:rsid w:val="00D06F5F"/>
    <w:rsid w:val="00D1164E"/>
    <w:rsid w:val="00D30570"/>
    <w:rsid w:val="00D309D3"/>
    <w:rsid w:val="00D365CB"/>
    <w:rsid w:val="00D51DFC"/>
    <w:rsid w:val="00D76276"/>
    <w:rsid w:val="00D83A7D"/>
    <w:rsid w:val="00D96286"/>
    <w:rsid w:val="00D96E96"/>
    <w:rsid w:val="00DB07B3"/>
    <w:rsid w:val="00DB4C1F"/>
    <w:rsid w:val="00DC7C26"/>
    <w:rsid w:val="00DE4769"/>
    <w:rsid w:val="00DE57DF"/>
    <w:rsid w:val="00DE624D"/>
    <w:rsid w:val="00DE7E45"/>
    <w:rsid w:val="00DF0371"/>
    <w:rsid w:val="00E02B83"/>
    <w:rsid w:val="00E038F4"/>
    <w:rsid w:val="00E178F5"/>
    <w:rsid w:val="00E23A91"/>
    <w:rsid w:val="00E319D1"/>
    <w:rsid w:val="00E60C75"/>
    <w:rsid w:val="00E66BA7"/>
    <w:rsid w:val="00E67491"/>
    <w:rsid w:val="00E7347F"/>
    <w:rsid w:val="00E752C1"/>
    <w:rsid w:val="00E866BA"/>
    <w:rsid w:val="00E86B1B"/>
    <w:rsid w:val="00E966CF"/>
    <w:rsid w:val="00EA7EA3"/>
    <w:rsid w:val="00EC2C9C"/>
    <w:rsid w:val="00EC486E"/>
    <w:rsid w:val="00EE1C08"/>
    <w:rsid w:val="00EF40F9"/>
    <w:rsid w:val="00F03190"/>
    <w:rsid w:val="00F20E27"/>
    <w:rsid w:val="00F252F1"/>
    <w:rsid w:val="00F30D6B"/>
    <w:rsid w:val="00F43A1E"/>
    <w:rsid w:val="00F530D8"/>
    <w:rsid w:val="00F548B9"/>
    <w:rsid w:val="00F83897"/>
    <w:rsid w:val="00FB2C10"/>
    <w:rsid w:val="00FB58DB"/>
    <w:rsid w:val="00FC3D84"/>
    <w:rsid w:val="00FE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6888"/>
    <w:pPr>
      <w:spacing w:after="160" w:line="259" w:lineRule="auto"/>
      <w:ind w:left="720"/>
      <w:contextualSpacing/>
    </w:pPr>
    <w:rPr>
      <w:rFonts w:eastAsiaTheme="minorHAnsi"/>
      <w:lang w:eastAsia="en-US"/>
    </w:rPr>
  </w:style>
  <w:style w:type="table" w:styleId="a4">
    <w:name w:val="Table Grid"/>
    <w:basedOn w:val="a1"/>
    <w:uiPriority w:val="59"/>
    <w:rsid w:val="004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51F8D"/>
    <w:rPr>
      <w:color w:val="0000FF" w:themeColor="hyperlink"/>
      <w:u w:val="single"/>
    </w:rPr>
  </w:style>
  <w:style w:type="character" w:styleId="a6">
    <w:name w:val="FollowedHyperlink"/>
    <w:basedOn w:val="a0"/>
    <w:uiPriority w:val="99"/>
    <w:semiHidden/>
    <w:unhideWhenUsed/>
    <w:rsid w:val="001D399F"/>
    <w:rPr>
      <w:color w:val="800080" w:themeColor="followedHyperlink"/>
      <w:u w:val="single"/>
    </w:rPr>
  </w:style>
  <w:style w:type="paragraph" w:styleId="a7">
    <w:name w:val="No Spacing"/>
    <w:link w:val="a8"/>
    <w:uiPriority w:val="1"/>
    <w:qFormat/>
    <w:rsid w:val="00067AC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067AC2"/>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59"/>
    <w:rsid w:val="00DE62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E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24D"/>
    <w:rPr>
      <w:rFonts w:ascii="Tahoma" w:eastAsiaTheme="minorEastAsia" w:hAnsi="Tahoma" w:cs="Tahoma"/>
      <w:sz w:val="16"/>
      <w:szCs w:val="16"/>
      <w:lang w:eastAsia="ru-RU"/>
    </w:rPr>
  </w:style>
  <w:style w:type="table" w:customStyle="1" w:styleId="2">
    <w:name w:val="Сетка таблицы2"/>
    <w:basedOn w:val="a1"/>
    <w:next w:val="a4"/>
    <w:uiPriority w:val="59"/>
    <w:rsid w:val="000D5C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C48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4"/>
    <w:uiPriority w:val="59"/>
    <w:rsid w:val="004654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rsid w:val="004A00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4A0066"/>
    <w:rPr>
      <w:rFonts w:ascii="Times New Roman" w:eastAsia="Times New Roman" w:hAnsi="Times New Roman" w:cs="Times New Roman"/>
      <w:sz w:val="24"/>
      <w:szCs w:val="24"/>
      <w:lang w:eastAsia="ru-RU"/>
    </w:rPr>
  </w:style>
  <w:style w:type="character" w:styleId="ad">
    <w:name w:val="page number"/>
    <w:basedOn w:val="a0"/>
    <w:rsid w:val="004A0066"/>
  </w:style>
  <w:style w:type="paragraph" w:styleId="ae">
    <w:name w:val="header"/>
    <w:basedOn w:val="a"/>
    <w:link w:val="af"/>
    <w:uiPriority w:val="99"/>
    <w:unhideWhenUsed/>
    <w:rsid w:val="004A00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0066"/>
    <w:rPr>
      <w:rFonts w:eastAsiaTheme="minorEastAsia"/>
      <w:lang w:eastAsia="ru-RU"/>
    </w:rPr>
  </w:style>
  <w:style w:type="table" w:customStyle="1" w:styleId="5">
    <w:name w:val="Сетка таблицы5"/>
    <w:basedOn w:val="a1"/>
    <w:next w:val="a4"/>
    <w:uiPriority w:val="59"/>
    <w:rsid w:val="00A875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6888"/>
    <w:pPr>
      <w:spacing w:after="160" w:line="259" w:lineRule="auto"/>
      <w:ind w:left="720"/>
      <w:contextualSpacing/>
    </w:pPr>
    <w:rPr>
      <w:rFonts w:eastAsiaTheme="minorHAnsi"/>
      <w:lang w:eastAsia="en-US"/>
    </w:rPr>
  </w:style>
  <w:style w:type="table" w:styleId="a4">
    <w:name w:val="Table Grid"/>
    <w:basedOn w:val="a1"/>
    <w:uiPriority w:val="59"/>
    <w:rsid w:val="004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51F8D"/>
    <w:rPr>
      <w:color w:val="0000FF" w:themeColor="hyperlink"/>
      <w:u w:val="single"/>
    </w:rPr>
  </w:style>
  <w:style w:type="character" w:styleId="a6">
    <w:name w:val="FollowedHyperlink"/>
    <w:basedOn w:val="a0"/>
    <w:uiPriority w:val="99"/>
    <w:semiHidden/>
    <w:unhideWhenUsed/>
    <w:rsid w:val="001D399F"/>
    <w:rPr>
      <w:color w:val="800080" w:themeColor="followedHyperlink"/>
      <w:u w:val="single"/>
    </w:rPr>
  </w:style>
  <w:style w:type="paragraph" w:styleId="a7">
    <w:name w:val="No Spacing"/>
    <w:link w:val="a8"/>
    <w:uiPriority w:val="1"/>
    <w:qFormat/>
    <w:rsid w:val="00067AC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067AC2"/>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59"/>
    <w:rsid w:val="00DE62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E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24D"/>
    <w:rPr>
      <w:rFonts w:ascii="Tahoma" w:eastAsiaTheme="minorEastAsia" w:hAnsi="Tahoma" w:cs="Tahoma"/>
      <w:sz w:val="16"/>
      <w:szCs w:val="16"/>
      <w:lang w:eastAsia="ru-RU"/>
    </w:rPr>
  </w:style>
  <w:style w:type="table" w:customStyle="1" w:styleId="2">
    <w:name w:val="Сетка таблицы2"/>
    <w:basedOn w:val="a1"/>
    <w:next w:val="a4"/>
    <w:uiPriority w:val="59"/>
    <w:rsid w:val="000D5C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C48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4"/>
    <w:uiPriority w:val="59"/>
    <w:rsid w:val="004654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rsid w:val="004A00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4A0066"/>
    <w:rPr>
      <w:rFonts w:ascii="Times New Roman" w:eastAsia="Times New Roman" w:hAnsi="Times New Roman" w:cs="Times New Roman"/>
      <w:sz w:val="24"/>
      <w:szCs w:val="24"/>
      <w:lang w:eastAsia="ru-RU"/>
    </w:rPr>
  </w:style>
  <w:style w:type="character" w:styleId="ad">
    <w:name w:val="page number"/>
    <w:basedOn w:val="a0"/>
    <w:rsid w:val="004A0066"/>
  </w:style>
  <w:style w:type="paragraph" w:styleId="ae">
    <w:name w:val="header"/>
    <w:basedOn w:val="a"/>
    <w:link w:val="af"/>
    <w:uiPriority w:val="99"/>
    <w:unhideWhenUsed/>
    <w:rsid w:val="004A00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0066"/>
    <w:rPr>
      <w:rFonts w:eastAsiaTheme="minorEastAsia"/>
      <w:lang w:eastAsia="ru-RU"/>
    </w:rPr>
  </w:style>
  <w:style w:type="table" w:customStyle="1" w:styleId="5">
    <w:name w:val="Сетка таблицы5"/>
    <w:basedOn w:val="a1"/>
    <w:next w:val="a4"/>
    <w:uiPriority w:val="59"/>
    <w:rsid w:val="00A875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hkola1.my1.ru/index/innovacionnyj_proekt/0-2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1</Pages>
  <Words>10830</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Бубенщикова</cp:lastModifiedBy>
  <cp:revision>36</cp:revision>
  <cp:lastPrinted>2018-08-13T04:05:00Z</cp:lastPrinted>
  <dcterms:created xsi:type="dcterms:W3CDTF">2017-07-14T07:58:00Z</dcterms:created>
  <dcterms:modified xsi:type="dcterms:W3CDTF">2018-08-17T03:04:00Z</dcterms:modified>
</cp:coreProperties>
</file>