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0C" w:rsidRPr="00A86BEC" w:rsidRDefault="0085410C" w:rsidP="00854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BEC">
        <w:rPr>
          <w:rFonts w:ascii="Times New Roman" w:hAnsi="Times New Roman" w:cs="Times New Roman"/>
          <w:sz w:val="28"/>
          <w:szCs w:val="28"/>
        </w:rPr>
        <w:t>Комитет Администрации Волчихинского района</w:t>
      </w:r>
    </w:p>
    <w:p w:rsidR="0085410C" w:rsidRPr="00A86BEC" w:rsidRDefault="0085410C" w:rsidP="00854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BEC">
        <w:rPr>
          <w:rFonts w:ascii="Times New Roman" w:hAnsi="Times New Roman" w:cs="Times New Roman"/>
          <w:sz w:val="28"/>
          <w:szCs w:val="28"/>
        </w:rPr>
        <w:t>Алтайского края по образованию и делам молодёжи</w:t>
      </w:r>
    </w:p>
    <w:p w:rsidR="0085410C" w:rsidRPr="00A86BEC" w:rsidRDefault="0085410C" w:rsidP="00854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10C" w:rsidRPr="00A86BEC" w:rsidRDefault="0085410C" w:rsidP="00854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BEC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7927E0" w:rsidRPr="00A86BEC">
        <w:rPr>
          <w:rFonts w:ascii="Times New Roman" w:hAnsi="Times New Roman" w:cs="Times New Roman"/>
          <w:sz w:val="28"/>
          <w:szCs w:val="28"/>
        </w:rPr>
        <w:t>№</w:t>
      </w:r>
      <w:r w:rsidR="007927E0">
        <w:rPr>
          <w:rFonts w:ascii="Times New Roman" w:hAnsi="Times New Roman" w:cs="Times New Roman"/>
          <w:sz w:val="28"/>
          <w:szCs w:val="28"/>
        </w:rPr>
        <w:t xml:space="preserve"> </w:t>
      </w:r>
      <w:r w:rsidR="001A1996">
        <w:rPr>
          <w:rFonts w:ascii="Times New Roman" w:hAnsi="Times New Roman" w:cs="Times New Roman"/>
          <w:sz w:val="28"/>
          <w:szCs w:val="28"/>
        </w:rPr>
        <w:t>491</w:t>
      </w:r>
    </w:p>
    <w:p w:rsidR="0085410C" w:rsidRPr="00A86BEC" w:rsidRDefault="0085410C" w:rsidP="00854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10C" w:rsidRPr="00A86BEC" w:rsidRDefault="0085410C" w:rsidP="00854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BEC">
        <w:rPr>
          <w:rFonts w:ascii="Times New Roman" w:hAnsi="Times New Roman" w:cs="Times New Roman"/>
          <w:sz w:val="28"/>
          <w:szCs w:val="28"/>
        </w:rPr>
        <w:t xml:space="preserve">от </w:t>
      </w:r>
      <w:r w:rsidR="004F55E2">
        <w:rPr>
          <w:rFonts w:ascii="Times New Roman" w:hAnsi="Times New Roman" w:cs="Times New Roman"/>
          <w:sz w:val="28"/>
          <w:szCs w:val="28"/>
        </w:rPr>
        <w:t>2</w:t>
      </w:r>
      <w:r w:rsidR="001A1996">
        <w:rPr>
          <w:rFonts w:ascii="Times New Roman" w:hAnsi="Times New Roman" w:cs="Times New Roman"/>
          <w:sz w:val="28"/>
          <w:szCs w:val="28"/>
        </w:rPr>
        <w:t>7</w:t>
      </w:r>
      <w:r w:rsidR="00E75970">
        <w:rPr>
          <w:rFonts w:ascii="Times New Roman" w:hAnsi="Times New Roman" w:cs="Times New Roman"/>
          <w:sz w:val="28"/>
          <w:szCs w:val="28"/>
        </w:rPr>
        <w:t xml:space="preserve">. </w:t>
      </w:r>
      <w:r w:rsidR="00CF4744">
        <w:rPr>
          <w:rFonts w:ascii="Times New Roman" w:hAnsi="Times New Roman" w:cs="Times New Roman"/>
          <w:sz w:val="28"/>
          <w:szCs w:val="28"/>
        </w:rPr>
        <w:t>12</w:t>
      </w:r>
      <w:r w:rsidRPr="00A86BEC">
        <w:rPr>
          <w:rFonts w:ascii="Times New Roman" w:hAnsi="Times New Roman" w:cs="Times New Roman"/>
          <w:sz w:val="28"/>
          <w:szCs w:val="28"/>
        </w:rPr>
        <w:t>.20</w:t>
      </w:r>
      <w:r w:rsidR="00685245">
        <w:rPr>
          <w:rFonts w:ascii="Times New Roman" w:hAnsi="Times New Roman" w:cs="Times New Roman"/>
          <w:sz w:val="28"/>
          <w:szCs w:val="28"/>
        </w:rPr>
        <w:t>2</w:t>
      </w:r>
      <w:r w:rsidR="001A1996">
        <w:rPr>
          <w:rFonts w:ascii="Times New Roman" w:hAnsi="Times New Roman" w:cs="Times New Roman"/>
          <w:sz w:val="28"/>
          <w:szCs w:val="28"/>
        </w:rPr>
        <w:t>4</w:t>
      </w:r>
      <w:r w:rsidRPr="00A86BEC">
        <w:rPr>
          <w:rFonts w:ascii="Times New Roman" w:hAnsi="Times New Roman" w:cs="Times New Roman"/>
          <w:sz w:val="28"/>
          <w:szCs w:val="28"/>
        </w:rPr>
        <w:t xml:space="preserve"> года                       </w:t>
      </w:r>
      <w:r w:rsidR="00E7597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86BE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5970">
        <w:rPr>
          <w:rFonts w:ascii="Times New Roman" w:hAnsi="Times New Roman" w:cs="Times New Roman"/>
          <w:sz w:val="28"/>
          <w:szCs w:val="28"/>
        </w:rPr>
        <w:t xml:space="preserve">      </w:t>
      </w:r>
      <w:r w:rsidRPr="00A86BE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59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86BEC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A86B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6BEC">
        <w:rPr>
          <w:rFonts w:ascii="Times New Roman" w:hAnsi="Times New Roman" w:cs="Times New Roman"/>
          <w:sz w:val="28"/>
          <w:szCs w:val="28"/>
        </w:rPr>
        <w:t>. Волчиха</w:t>
      </w:r>
    </w:p>
    <w:p w:rsidR="0085410C" w:rsidRPr="00A86BEC" w:rsidRDefault="0085410C" w:rsidP="0085410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85410C" w:rsidRPr="00A86BEC" w:rsidRDefault="0085410C" w:rsidP="0085410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85410C" w:rsidRPr="00A86BEC" w:rsidRDefault="0085410C" w:rsidP="0085410C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60"/>
      </w:tblGrid>
      <w:tr w:rsidR="0085410C" w:rsidRPr="00A86BEC" w:rsidTr="00534509">
        <w:trPr>
          <w:trHeight w:val="931"/>
        </w:trPr>
        <w:tc>
          <w:tcPr>
            <w:tcW w:w="4860" w:type="dxa"/>
          </w:tcPr>
          <w:p w:rsidR="0085410C" w:rsidRPr="00A86BEC" w:rsidRDefault="0085410C" w:rsidP="001A1996">
            <w:pPr>
              <w:pStyle w:val="Default"/>
              <w:ind w:right="391"/>
              <w:jc w:val="both"/>
              <w:rPr>
                <w:sz w:val="28"/>
                <w:szCs w:val="28"/>
              </w:rPr>
            </w:pPr>
            <w:r w:rsidRPr="00A86BEC">
              <w:rPr>
                <w:sz w:val="28"/>
                <w:szCs w:val="28"/>
              </w:rPr>
              <w:t>Об утверждении план</w:t>
            </w:r>
            <w:r w:rsidR="00F40907" w:rsidRPr="00A86BEC">
              <w:rPr>
                <w:sz w:val="28"/>
                <w:szCs w:val="28"/>
              </w:rPr>
              <w:t>а</w:t>
            </w:r>
            <w:r w:rsidRPr="00A86BEC">
              <w:rPr>
                <w:sz w:val="28"/>
                <w:szCs w:val="28"/>
              </w:rPr>
              <w:t xml:space="preserve"> </w:t>
            </w:r>
            <w:r w:rsidR="00E13E9D">
              <w:rPr>
                <w:sz w:val="28"/>
                <w:szCs w:val="28"/>
              </w:rPr>
              <w:t>учредительного контроля Комитета Администрации Волчихинского района по образованию и делам молодёжи на 20</w:t>
            </w:r>
            <w:r w:rsidR="00685245">
              <w:rPr>
                <w:sz w:val="28"/>
                <w:szCs w:val="28"/>
              </w:rPr>
              <w:t>2</w:t>
            </w:r>
            <w:r w:rsidR="001A1996">
              <w:rPr>
                <w:sz w:val="28"/>
                <w:szCs w:val="28"/>
              </w:rPr>
              <w:t>5</w:t>
            </w:r>
            <w:r w:rsidR="00E13E9D">
              <w:rPr>
                <w:sz w:val="28"/>
                <w:szCs w:val="28"/>
              </w:rPr>
              <w:t xml:space="preserve"> год</w:t>
            </w:r>
          </w:p>
        </w:tc>
      </w:tr>
    </w:tbl>
    <w:p w:rsidR="0085410C" w:rsidRPr="00A86BEC" w:rsidRDefault="0085410C" w:rsidP="0085410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85410C" w:rsidRPr="00A86BEC" w:rsidRDefault="0085410C" w:rsidP="0085410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410C" w:rsidRPr="00A86BEC" w:rsidRDefault="0085410C" w:rsidP="0085410C">
      <w:pPr>
        <w:widowControl w:val="0"/>
        <w:autoSpaceDE w:val="0"/>
        <w:autoSpaceDN w:val="0"/>
        <w:adjustRightInd w:val="0"/>
        <w:spacing w:after="11" w:line="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410C" w:rsidRPr="00A86BEC" w:rsidRDefault="0085410C" w:rsidP="0085410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410C" w:rsidRPr="00A86BEC" w:rsidRDefault="0085410C" w:rsidP="0085410C">
      <w:pPr>
        <w:widowControl w:val="0"/>
        <w:autoSpaceDE w:val="0"/>
        <w:autoSpaceDN w:val="0"/>
        <w:adjustRightInd w:val="0"/>
        <w:spacing w:after="4" w:line="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410C" w:rsidRPr="00E13E9D" w:rsidRDefault="00265FCC" w:rsidP="00E13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E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912B9" w:rsidRPr="00D912B9">
        <w:rPr>
          <w:rFonts w:ascii="Times New Roman" w:hAnsi="Times New Roman" w:cs="Times New Roman"/>
          <w:sz w:val="28"/>
          <w:szCs w:val="28"/>
        </w:rPr>
        <w:t>повышени</w:t>
      </w:r>
      <w:r w:rsidR="00D912B9">
        <w:rPr>
          <w:rFonts w:ascii="Times New Roman" w:hAnsi="Times New Roman" w:cs="Times New Roman"/>
          <w:sz w:val="28"/>
          <w:szCs w:val="28"/>
        </w:rPr>
        <w:t>я</w:t>
      </w:r>
      <w:r w:rsidR="00D912B9" w:rsidRPr="00D912B9">
        <w:rPr>
          <w:rFonts w:ascii="Times New Roman" w:hAnsi="Times New Roman" w:cs="Times New Roman"/>
          <w:sz w:val="28"/>
          <w:szCs w:val="28"/>
        </w:rPr>
        <w:t xml:space="preserve"> качества и эффективности деятельности </w:t>
      </w:r>
      <w:r w:rsidR="00D912B9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  <w:r w:rsidR="00D912B9" w:rsidRPr="00D912B9">
        <w:rPr>
          <w:rFonts w:ascii="Times New Roman" w:hAnsi="Times New Roman" w:cs="Times New Roman"/>
          <w:sz w:val="28"/>
          <w:szCs w:val="28"/>
        </w:rPr>
        <w:t>организаций</w:t>
      </w:r>
      <w:r w:rsidR="00D912B9">
        <w:rPr>
          <w:rFonts w:ascii="Times New Roman" w:hAnsi="Times New Roman" w:cs="Times New Roman"/>
          <w:sz w:val="28"/>
          <w:szCs w:val="28"/>
        </w:rPr>
        <w:t xml:space="preserve"> Волчихинского района </w:t>
      </w:r>
      <w:r w:rsidR="00E13E9D">
        <w:rPr>
          <w:rFonts w:ascii="Times New Roman" w:hAnsi="Times New Roman" w:cs="Times New Roman"/>
          <w:sz w:val="28"/>
          <w:szCs w:val="28"/>
        </w:rPr>
        <w:t xml:space="preserve">и на основании плана работы </w:t>
      </w:r>
      <w:r w:rsidR="00E13E9D" w:rsidRPr="00E13E9D">
        <w:rPr>
          <w:rFonts w:ascii="Times New Roman" w:hAnsi="Times New Roman" w:cs="Times New Roman"/>
          <w:sz w:val="28"/>
          <w:szCs w:val="28"/>
        </w:rPr>
        <w:t>Комитета Администрации Волчихинского района по образованию и делам молодёжи на 20</w:t>
      </w:r>
      <w:r w:rsidR="00685245">
        <w:rPr>
          <w:rFonts w:ascii="Times New Roman" w:hAnsi="Times New Roman" w:cs="Times New Roman"/>
          <w:sz w:val="28"/>
          <w:szCs w:val="28"/>
        </w:rPr>
        <w:t>2</w:t>
      </w:r>
      <w:r w:rsidR="001A1996">
        <w:rPr>
          <w:rFonts w:ascii="Times New Roman" w:hAnsi="Times New Roman" w:cs="Times New Roman"/>
          <w:sz w:val="28"/>
          <w:szCs w:val="28"/>
        </w:rPr>
        <w:t>5</w:t>
      </w:r>
      <w:r w:rsidR="00E13E9D" w:rsidRPr="00E13E9D">
        <w:rPr>
          <w:rFonts w:ascii="Times New Roman" w:hAnsi="Times New Roman" w:cs="Times New Roman"/>
          <w:sz w:val="28"/>
          <w:szCs w:val="28"/>
        </w:rPr>
        <w:t xml:space="preserve"> год</w:t>
      </w:r>
      <w:r w:rsidRPr="00E13E9D">
        <w:rPr>
          <w:rFonts w:ascii="Times New Roman" w:hAnsi="Times New Roman" w:cs="Times New Roman"/>
          <w:sz w:val="32"/>
          <w:szCs w:val="32"/>
        </w:rPr>
        <w:t>,</w:t>
      </w:r>
    </w:p>
    <w:p w:rsidR="0085410C" w:rsidRPr="00A86BEC" w:rsidRDefault="0085410C" w:rsidP="00E13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A86BEC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A86BEC">
        <w:rPr>
          <w:rFonts w:ascii="Times New Roman" w:hAnsi="Times New Roman" w:cs="Times New Roman"/>
          <w:sz w:val="28"/>
          <w:szCs w:val="28"/>
        </w:rPr>
        <w:t>Р</w:t>
      </w:r>
      <w:r w:rsidRPr="00A86BE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86BEC">
        <w:rPr>
          <w:rFonts w:ascii="Times New Roman" w:hAnsi="Times New Roman" w:cs="Times New Roman"/>
          <w:sz w:val="28"/>
          <w:szCs w:val="28"/>
        </w:rPr>
        <w:t>К</w:t>
      </w:r>
      <w:r w:rsidRPr="00A86BE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86BEC">
        <w:rPr>
          <w:rFonts w:ascii="Times New Roman" w:hAnsi="Times New Roman" w:cs="Times New Roman"/>
          <w:sz w:val="28"/>
          <w:szCs w:val="28"/>
        </w:rPr>
        <w:t>ЗЫВ</w:t>
      </w:r>
      <w:r w:rsidRPr="00A86BE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86BEC">
        <w:rPr>
          <w:rFonts w:ascii="Times New Roman" w:hAnsi="Times New Roman" w:cs="Times New Roman"/>
          <w:sz w:val="28"/>
          <w:szCs w:val="28"/>
        </w:rPr>
        <w:t>Ю:</w:t>
      </w:r>
    </w:p>
    <w:p w:rsidR="00F40907" w:rsidRDefault="00E13E9D" w:rsidP="00E13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410C" w:rsidRPr="00A86BEC">
        <w:rPr>
          <w:rFonts w:ascii="Times New Roman" w:hAnsi="Times New Roman" w:cs="Times New Roman"/>
          <w:sz w:val="28"/>
          <w:szCs w:val="28"/>
        </w:rPr>
        <w:t xml:space="preserve">.   </w:t>
      </w:r>
      <w:r w:rsidR="00F40907" w:rsidRPr="00A86BEC">
        <w:rPr>
          <w:rFonts w:ascii="Times New Roman" w:hAnsi="Times New Roman" w:cs="Times New Roman"/>
          <w:sz w:val="28"/>
          <w:szCs w:val="28"/>
        </w:rPr>
        <w:t>Утвердить план – график учредительного контроля на 20</w:t>
      </w:r>
      <w:r w:rsidR="00685245">
        <w:rPr>
          <w:rFonts w:ascii="Times New Roman" w:hAnsi="Times New Roman" w:cs="Times New Roman"/>
          <w:sz w:val="28"/>
          <w:szCs w:val="28"/>
        </w:rPr>
        <w:t>2</w:t>
      </w:r>
      <w:r w:rsidR="001A1996">
        <w:rPr>
          <w:rFonts w:ascii="Times New Roman" w:hAnsi="Times New Roman" w:cs="Times New Roman"/>
          <w:sz w:val="28"/>
          <w:szCs w:val="28"/>
        </w:rPr>
        <w:t>5</w:t>
      </w:r>
      <w:r w:rsidR="00F40907" w:rsidRPr="00A86BEC">
        <w:rPr>
          <w:rFonts w:ascii="Times New Roman" w:hAnsi="Times New Roman" w:cs="Times New Roman"/>
          <w:sz w:val="28"/>
          <w:szCs w:val="28"/>
        </w:rPr>
        <w:t xml:space="preserve"> год</w:t>
      </w:r>
      <w:r w:rsidR="00534509">
        <w:rPr>
          <w:rFonts w:ascii="Times New Roman" w:hAnsi="Times New Roman" w:cs="Times New Roman"/>
          <w:sz w:val="28"/>
          <w:szCs w:val="28"/>
        </w:rPr>
        <w:t xml:space="preserve"> </w:t>
      </w:r>
      <w:r w:rsidR="00F40907" w:rsidRPr="00A86BEC">
        <w:rPr>
          <w:rFonts w:ascii="Times New Roman" w:hAnsi="Times New Roman" w:cs="Times New Roman"/>
          <w:sz w:val="28"/>
          <w:szCs w:val="28"/>
        </w:rPr>
        <w:t>(</w:t>
      </w:r>
      <w:r w:rsidR="004912B8" w:rsidRPr="00A86BEC">
        <w:rPr>
          <w:rFonts w:ascii="Times New Roman" w:hAnsi="Times New Roman" w:cs="Times New Roman"/>
          <w:sz w:val="28"/>
          <w:szCs w:val="28"/>
        </w:rPr>
        <w:t>п</w:t>
      </w:r>
      <w:r w:rsidR="00F40907" w:rsidRPr="00A86BEC">
        <w:rPr>
          <w:rFonts w:ascii="Times New Roman" w:hAnsi="Times New Roman" w:cs="Times New Roman"/>
          <w:sz w:val="28"/>
          <w:szCs w:val="28"/>
        </w:rPr>
        <w:t>риложение).</w:t>
      </w:r>
    </w:p>
    <w:p w:rsidR="0085410C" w:rsidRPr="00534509" w:rsidRDefault="00534509" w:rsidP="00534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3E9D">
        <w:rPr>
          <w:rFonts w:ascii="Times New Roman" w:hAnsi="Times New Roman" w:cs="Times New Roman"/>
          <w:sz w:val="28"/>
          <w:szCs w:val="28"/>
        </w:rPr>
        <w:t xml:space="preserve">.  </w:t>
      </w:r>
      <w:r w:rsidR="00ED49B5">
        <w:rPr>
          <w:rFonts w:ascii="Times New Roman" w:hAnsi="Times New Roman" w:cs="Times New Roman"/>
          <w:sz w:val="28"/>
          <w:szCs w:val="28"/>
        </w:rPr>
        <w:t>Вагановой Е.В.,</w:t>
      </w:r>
      <w:r w:rsidR="00E13E9D">
        <w:rPr>
          <w:rFonts w:ascii="Times New Roman" w:hAnsi="Times New Roman" w:cs="Times New Roman"/>
          <w:sz w:val="28"/>
          <w:szCs w:val="28"/>
        </w:rPr>
        <w:t xml:space="preserve"> </w:t>
      </w:r>
      <w:r w:rsidR="00ED49B5">
        <w:rPr>
          <w:rFonts w:ascii="Times New Roman" w:hAnsi="Times New Roman" w:cs="Times New Roman"/>
          <w:sz w:val="28"/>
          <w:szCs w:val="28"/>
        </w:rPr>
        <w:t>делопроизводителю</w:t>
      </w:r>
      <w:r w:rsidR="00E13E9D">
        <w:rPr>
          <w:rFonts w:ascii="Times New Roman" w:hAnsi="Times New Roman" w:cs="Times New Roman"/>
          <w:sz w:val="28"/>
          <w:szCs w:val="28"/>
        </w:rPr>
        <w:t xml:space="preserve"> К</w:t>
      </w:r>
      <w:r w:rsidR="0085410C" w:rsidRPr="00A86BEC">
        <w:rPr>
          <w:rFonts w:ascii="Times New Roman" w:hAnsi="Times New Roman" w:cs="Times New Roman"/>
          <w:sz w:val="28"/>
          <w:szCs w:val="28"/>
        </w:rPr>
        <w:t xml:space="preserve">омитета </w:t>
      </w:r>
      <w:r>
        <w:rPr>
          <w:rFonts w:ascii="Times New Roman" w:hAnsi="Times New Roman" w:cs="Times New Roman"/>
          <w:sz w:val="28"/>
          <w:szCs w:val="28"/>
        </w:rPr>
        <w:t>по образованию и делам молодёжи</w:t>
      </w:r>
      <w:r w:rsidR="006852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CAE" w:rsidRPr="00A86BEC">
        <w:rPr>
          <w:rFonts w:ascii="Times New Roman" w:hAnsi="Times New Roman"/>
          <w:sz w:val="28"/>
          <w:szCs w:val="28"/>
        </w:rPr>
        <w:t>ознакомить под</w:t>
      </w:r>
      <w:r w:rsidR="0085410C" w:rsidRPr="00A86BEC">
        <w:rPr>
          <w:rFonts w:ascii="Times New Roman" w:hAnsi="Times New Roman"/>
          <w:sz w:val="28"/>
          <w:szCs w:val="28"/>
        </w:rPr>
        <w:t xml:space="preserve"> подпись с текстом н</w:t>
      </w:r>
      <w:r w:rsidR="00E13E9D">
        <w:rPr>
          <w:rFonts w:ascii="Times New Roman" w:hAnsi="Times New Roman"/>
          <w:sz w:val="28"/>
          <w:szCs w:val="28"/>
        </w:rPr>
        <w:t>астоящего приказа специалистов К</w:t>
      </w:r>
      <w:r w:rsidR="0085410C" w:rsidRPr="00A86BEC">
        <w:rPr>
          <w:rFonts w:ascii="Times New Roman" w:hAnsi="Times New Roman"/>
          <w:sz w:val="28"/>
          <w:szCs w:val="28"/>
        </w:rPr>
        <w:t>омитета по образованию и делам молодёжи, руководителей МОО</w:t>
      </w:r>
      <w:r w:rsidR="00E13E9D">
        <w:rPr>
          <w:rFonts w:ascii="Times New Roman" w:hAnsi="Times New Roman"/>
          <w:sz w:val="28"/>
          <w:szCs w:val="28"/>
        </w:rPr>
        <w:t xml:space="preserve"> в рабочем порядке</w:t>
      </w:r>
      <w:r w:rsidR="0085410C" w:rsidRPr="00A86BEC">
        <w:rPr>
          <w:rFonts w:ascii="Times New Roman" w:hAnsi="Times New Roman"/>
          <w:sz w:val="28"/>
          <w:szCs w:val="28"/>
        </w:rPr>
        <w:t>.</w:t>
      </w:r>
    </w:p>
    <w:p w:rsidR="0085410C" w:rsidRPr="00A86BEC" w:rsidRDefault="00534509" w:rsidP="00E13E9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5410C" w:rsidRPr="00A86BEC">
        <w:rPr>
          <w:rFonts w:ascii="Times New Roman" w:hAnsi="Times New Roman"/>
          <w:sz w:val="28"/>
          <w:szCs w:val="28"/>
        </w:rPr>
        <w:t xml:space="preserve">.  Контроль выполнения  приказа </w:t>
      </w:r>
      <w:r w:rsidR="004912B8" w:rsidRPr="00A86BEC">
        <w:rPr>
          <w:rFonts w:ascii="Times New Roman" w:hAnsi="Times New Roman"/>
          <w:sz w:val="28"/>
          <w:szCs w:val="28"/>
        </w:rPr>
        <w:t>оставляю за собой.</w:t>
      </w:r>
    </w:p>
    <w:p w:rsidR="0085410C" w:rsidRDefault="0085410C" w:rsidP="00E13E9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509" w:rsidRDefault="00534509" w:rsidP="00E13E9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509" w:rsidRPr="00A86BEC" w:rsidRDefault="00534509" w:rsidP="00E13E9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410C" w:rsidRDefault="0085410C" w:rsidP="008541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316" w:rsidRDefault="00AB3316" w:rsidP="008541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316" w:rsidRDefault="00AB3316" w:rsidP="0085410C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C0455C" w:rsidRDefault="007927E0" w:rsidP="0085410C">
      <w:pPr>
        <w:autoSpaceDE w:val="0"/>
        <w:autoSpaceDN w:val="0"/>
        <w:adjustRightInd w:val="0"/>
        <w:spacing w:after="0" w:line="240" w:lineRule="auto"/>
        <w:rPr>
          <w:noProof/>
        </w:rPr>
      </w:pPr>
      <w:r w:rsidRPr="007927E0">
        <w:rPr>
          <w:noProof/>
        </w:rPr>
        <w:drawing>
          <wp:inline distT="0" distB="0" distL="0" distR="0">
            <wp:extent cx="5940425" cy="1540110"/>
            <wp:effectExtent l="0" t="0" r="0" b="0"/>
            <wp:docPr id="2" name="Рисунок 2" descr="C:\Users\Бубенщикова\Desktop\логин пароль печать\печать Шупы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бенщикова\Desktop\логин пароль печать\печать Шупыр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4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55C" w:rsidRDefault="00C0455C" w:rsidP="0085410C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C0455C" w:rsidRDefault="00C0455C" w:rsidP="0085410C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85410C" w:rsidRDefault="0085410C" w:rsidP="008541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E9D" w:rsidRPr="00E13E9D" w:rsidRDefault="00534509" w:rsidP="00534509">
      <w:pPr>
        <w:pStyle w:val="1"/>
        <w:rPr>
          <w:b w:val="0"/>
        </w:rPr>
      </w:pPr>
      <w:bookmarkStart w:id="0" w:name="_Toc439154881"/>
      <w:r>
        <w:rPr>
          <w:b w:val="0"/>
        </w:rPr>
        <w:t xml:space="preserve">                                                                                                        </w:t>
      </w:r>
      <w:r w:rsidR="00E13E9D" w:rsidRPr="00E13E9D">
        <w:rPr>
          <w:b w:val="0"/>
        </w:rPr>
        <w:t xml:space="preserve">Приложение </w:t>
      </w:r>
    </w:p>
    <w:p w:rsidR="00534509" w:rsidRDefault="00E13E9D" w:rsidP="00E13E9D">
      <w:pPr>
        <w:pStyle w:val="1"/>
        <w:ind w:left="6237"/>
        <w:rPr>
          <w:b w:val="0"/>
        </w:rPr>
      </w:pPr>
      <w:r w:rsidRPr="00E13E9D">
        <w:rPr>
          <w:b w:val="0"/>
        </w:rPr>
        <w:t xml:space="preserve">к приказу Комитета по образованию и делам молодёжи от </w:t>
      </w:r>
      <w:r w:rsidR="00FF720F">
        <w:rPr>
          <w:b w:val="0"/>
        </w:rPr>
        <w:t>2</w:t>
      </w:r>
      <w:r w:rsidR="001A1996">
        <w:rPr>
          <w:b w:val="0"/>
        </w:rPr>
        <w:t>7</w:t>
      </w:r>
      <w:r w:rsidRPr="00E13E9D">
        <w:rPr>
          <w:b w:val="0"/>
        </w:rPr>
        <w:t>.</w:t>
      </w:r>
      <w:r w:rsidR="00CF4744">
        <w:rPr>
          <w:b w:val="0"/>
        </w:rPr>
        <w:t>12</w:t>
      </w:r>
      <w:r w:rsidRPr="00E13E9D">
        <w:rPr>
          <w:b w:val="0"/>
        </w:rPr>
        <w:t>.20</w:t>
      </w:r>
      <w:r w:rsidR="00685245">
        <w:rPr>
          <w:b w:val="0"/>
        </w:rPr>
        <w:t>2</w:t>
      </w:r>
      <w:r w:rsidR="001A1996">
        <w:rPr>
          <w:b w:val="0"/>
        </w:rPr>
        <w:t>4</w:t>
      </w:r>
    </w:p>
    <w:p w:rsidR="00E13E9D" w:rsidRPr="00AA3487" w:rsidRDefault="00E13E9D" w:rsidP="00AA3487">
      <w:pPr>
        <w:pStyle w:val="1"/>
        <w:ind w:left="6237"/>
        <w:rPr>
          <w:b w:val="0"/>
        </w:rPr>
      </w:pPr>
      <w:r w:rsidRPr="00E13E9D">
        <w:rPr>
          <w:b w:val="0"/>
        </w:rPr>
        <w:t xml:space="preserve"> № </w:t>
      </w:r>
      <w:r w:rsidR="001A1996">
        <w:rPr>
          <w:b w:val="0"/>
        </w:rPr>
        <w:t>491</w:t>
      </w:r>
    </w:p>
    <w:p w:rsidR="00E13E9D" w:rsidRDefault="00E13E9D" w:rsidP="00E13E9D">
      <w:pPr>
        <w:pStyle w:val="1"/>
        <w:jc w:val="center"/>
      </w:pPr>
    </w:p>
    <w:bookmarkEnd w:id="0"/>
    <w:p w:rsidR="00685245" w:rsidRDefault="00534509" w:rsidP="00534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450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D912B9">
        <w:rPr>
          <w:rFonts w:ascii="Times New Roman" w:eastAsia="Times New Roman" w:hAnsi="Times New Roman" w:cs="Times New Roman"/>
          <w:b/>
          <w:bCs/>
          <w:sz w:val="28"/>
          <w:szCs w:val="28"/>
        </w:rPr>
        <w:t>План-график</w:t>
      </w:r>
    </w:p>
    <w:p w:rsidR="00534509" w:rsidRDefault="00D912B9" w:rsidP="00534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</w:t>
      </w:r>
      <w:r w:rsidR="00534509" w:rsidRPr="00534509">
        <w:rPr>
          <w:rFonts w:ascii="Times New Roman" w:eastAsia="Times New Roman" w:hAnsi="Times New Roman" w:cs="Times New Roman"/>
          <w:b/>
          <w:bCs/>
          <w:sz w:val="28"/>
          <w:szCs w:val="28"/>
        </w:rPr>
        <w:t>чредительн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ого контроля на 20</w:t>
      </w:r>
      <w:r w:rsidR="0068524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1A199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AA34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487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118"/>
        <w:gridCol w:w="1974"/>
        <w:gridCol w:w="2644"/>
      </w:tblGrid>
      <w:tr w:rsidR="001A1996" w:rsidRPr="001A1996" w:rsidTr="00893D7A">
        <w:tc>
          <w:tcPr>
            <w:tcW w:w="309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10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061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420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A1996" w:rsidRPr="001A1996" w:rsidTr="00893D7A">
        <w:trPr>
          <w:trHeight w:val="1515"/>
        </w:trPr>
        <w:tc>
          <w:tcPr>
            <w:tcW w:w="309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0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Качество организации психолого-педагогического сопровождения </w:t>
            </w:r>
            <w:proofErr w:type="gramStart"/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результатам социально-психологического тестирования.</w:t>
            </w:r>
          </w:p>
        </w:tc>
        <w:tc>
          <w:tcPr>
            <w:tcW w:w="1061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420" w:type="pct"/>
          </w:tcPr>
          <w:p w:rsidR="001A1996" w:rsidRPr="001A1996" w:rsidRDefault="001A1996" w:rsidP="001A1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Гарькавая Е.В.</w:t>
            </w:r>
          </w:p>
        </w:tc>
      </w:tr>
      <w:tr w:rsidR="001A1996" w:rsidRPr="001A1996" w:rsidTr="00893D7A">
        <w:trPr>
          <w:trHeight w:val="1050"/>
        </w:trPr>
        <w:tc>
          <w:tcPr>
            <w:tcW w:w="309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0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установленным требованиям </w:t>
            </w:r>
            <w:proofErr w:type="spellStart"/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содержания официальных сайтов ОО района</w:t>
            </w:r>
          </w:p>
        </w:tc>
        <w:tc>
          <w:tcPr>
            <w:tcW w:w="1061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20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Саламатин Е.М.</w:t>
            </w:r>
          </w:p>
        </w:tc>
      </w:tr>
      <w:tr w:rsidR="001A1996" w:rsidRPr="001A1996" w:rsidTr="00893D7A">
        <w:trPr>
          <w:trHeight w:val="952"/>
        </w:trPr>
        <w:tc>
          <w:tcPr>
            <w:tcW w:w="309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0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МОО, </w:t>
            </w:r>
            <w:proofErr w:type="gramStart"/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реализующих</w:t>
            </w:r>
            <w:proofErr w:type="gramEnd"/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основную образовательную программу дошкольного образования, направленной на повышение посещаемости воспитанниками</w:t>
            </w:r>
          </w:p>
        </w:tc>
        <w:tc>
          <w:tcPr>
            <w:tcW w:w="1061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февраль </w:t>
            </w:r>
          </w:p>
        </w:tc>
        <w:tc>
          <w:tcPr>
            <w:tcW w:w="1420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Януш В.П.</w:t>
            </w:r>
          </w:p>
        </w:tc>
      </w:tr>
      <w:tr w:rsidR="001A1996" w:rsidRPr="001A1996" w:rsidTr="00893D7A">
        <w:trPr>
          <w:trHeight w:val="930"/>
        </w:trPr>
        <w:tc>
          <w:tcPr>
            <w:tcW w:w="309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10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оборудования, полученного в рамках Федерального проекта ЦОС (мобильные классы) в образовательной деятельности ОО</w:t>
            </w:r>
          </w:p>
        </w:tc>
        <w:tc>
          <w:tcPr>
            <w:tcW w:w="1061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20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Саламатин Е.М.</w:t>
            </w:r>
          </w:p>
        </w:tc>
      </w:tr>
      <w:tr w:rsidR="001A1996" w:rsidRPr="001A1996" w:rsidTr="00893D7A">
        <w:trPr>
          <w:trHeight w:val="665"/>
        </w:trPr>
        <w:tc>
          <w:tcPr>
            <w:tcW w:w="309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10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Организация, подготовка и проведение  ВПР в ОО Волчихинского района</w:t>
            </w:r>
          </w:p>
        </w:tc>
        <w:tc>
          <w:tcPr>
            <w:tcW w:w="1061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1420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Бубенщикова Р.И.</w:t>
            </w:r>
          </w:p>
        </w:tc>
      </w:tr>
      <w:tr w:rsidR="001A1996" w:rsidRPr="001A1996" w:rsidTr="00893D7A">
        <w:trPr>
          <w:trHeight w:val="665"/>
        </w:trPr>
        <w:tc>
          <w:tcPr>
            <w:tcW w:w="309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10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предварительной  расстановки кадров в ОО Волчихинского района в  соответствии с  квалификацией</w:t>
            </w:r>
          </w:p>
        </w:tc>
        <w:tc>
          <w:tcPr>
            <w:tcW w:w="1061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20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Бондаренко Ю.Н.</w:t>
            </w:r>
          </w:p>
        </w:tc>
      </w:tr>
      <w:tr w:rsidR="001A1996" w:rsidRPr="001A1996" w:rsidTr="00893D7A">
        <w:trPr>
          <w:trHeight w:val="600"/>
        </w:trPr>
        <w:tc>
          <w:tcPr>
            <w:tcW w:w="309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10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воспитательной работы в ДОО</w:t>
            </w:r>
          </w:p>
        </w:tc>
        <w:tc>
          <w:tcPr>
            <w:tcW w:w="1061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20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Януш В.П.</w:t>
            </w:r>
          </w:p>
        </w:tc>
      </w:tr>
      <w:tr w:rsidR="001A1996" w:rsidRPr="001A1996" w:rsidTr="00893D7A">
        <w:trPr>
          <w:trHeight w:val="600"/>
        </w:trPr>
        <w:tc>
          <w:tcPr>
            <w:tcW w:w="309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10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организация работы ППЭ Волчихинского района.</w:t>
            </w:r>
          </w:p>
        </w:tc>
        <w:tc>
          <w:tcPr>
            <w:tcW w:w="1061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20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Бубенщикова Р.И.</w:t>
            </w:r>
          </w:p>
        </w:tc>
      </w:tr>
      <w:tr w:rsidR="001A1996" w:rsidRPr="001A1996" w:rsidTr="00893D7A">
        <w:trPr>
          <w:trHeight w:val="1191"/>
        </w:trPr>
        <w:tc>
          <w:tcPr>
            <w:tcW w:w="309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210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Качество организации и  работы профильных лагерей и ЗОЛ «Волна» в Волчихинском районе. </w:t>
            </w:r>
          </w:p>
        </w:tc>
        <w:tc>
          <w:tcPr>
            <w:tcW w:w="1061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1420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Гарькавая Е.В.</w:t>
            </w:r>
          </w:p>
        </w:tc>
      </w:tr>
      <w:tr w:rsidR="001A1996" w:rsidRPr="001A1996" w:rsidTr="00893D7A">
        <w:trPr>
          <w:trHeight w:val="600"/>
        </w:trPr>
        <w:tc>
          <w:tcPr>
            <w:tcW w:w="309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10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организации и  работы ЗОЛ «Волна».</w:t>
            </w:r>
          </w:p>
        </w:tc>
        <w:tc>
          <w:tcPr>
            <w:tcW w:w="1061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1420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Гарькавая Е.В.</w:t>
            </w:r>
          </w:p>
        </w:tc>
      </w:tr>
      <w:tr w:rsidR="001A1996" w:rsidRPr="001A1996" w:rsidTr="00893D7A">
        <w:trPr>
          <w:trHeight w:val="588"/>
        </w:trPr>
        <w:tc>
          <w:tcPr>
            <w:tcW w:w="309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10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организации и проведения школьного этапа всероссийской олимпиады школьников в ОО Волчихинского района</w:t>
            </w:r>
          </w:p>
        </w:tc>
        <w:tc>
          <w:tcPr>
            <w:tcW w:w="1061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420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Бондаренко Ю.Н.</w:t>
            </w:r>
          </w:p>
        </w:tc>
      </w:tr>
      <w:tr w:rsidR="001A1996" w:rsidRPr="001A1996" w:rsidTr="00893D7A">
        <w:trPr>
          <w:trHeight w:val="588"/>
        </w:trPr>
        <w:tc>
          <w:tcPr>
            <w:tcW w:w="309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10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 профилактике детского дорожно-транспортного травматизма</w:t>
            </w:r>
          </w:p>
        </w:tc>
        <w:tc>
          <w:tcPr>
            <w:tcW w:w="1061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20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Гарькавая Е.В.</w:t>
            </w:r>
          </w:p>
        </w:tc>
      </w:tr>
      <w:tr w:rsidR="001A1996" w:rsidRPr="001A1996" w:rsidTr="00893D7A">
        <w:trPr>
          <w:trHeight w:val="765"/>
        </w:trPr>
        <w:tc>
          <w:tcPr>
            <w:tcW w:w="309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10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в МОО, реализующих основную образовательную программу дошкольного образования, для реализации ФОП </w:t>
            </w:r>
            <w:proofErr w:type="gramStart"/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061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420" w:type="pct"/>
          </w:tcPr>
          <w:p w:rsidR="001A1996" w:rsidRPr="001A1996" w:rsidRDefault="001A1996" w:rsidP="001A1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Януш В.П.</w:t>
            </w:r>
          </w:p>
        </w:tc>
      </w:tr>
      <w:tr w:rsidR="001A1996" w:rsidRPr="001A1996" w:rsidTr="00893D7A">
        <w:trPr>
          <w:trHeight w:val="586"/>
        </w:trPr>
        <w:tc>
          <w:tcPr>
            <w:tcW w:w="309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10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с </w:t>
            </w:r>
            <w:proofErr w:type="gramStart"/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неуспевающими</w:t>
            </w:r>
            <w:proofErr w:type="gramEnd"/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обучающимися в ОО Волчихинского района</w:t>
            </w:r>
          </w:p>
        </w:tc>
        <w:tc>
          <w:tcPr>
            <w:tcW w:w="1061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20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Бубенщикова Р.И.</w:t>
            </w:r>
          </w:p>
        </w:tc>
      </w:tr>
      <w:tr w:rsidR="001A1996" w:rsidRPr="001A1996" w:rsidTr="00893D7A">
        <w:trPr>
          <w:trHeight w:val="586"/>
        </w:trPr>
        <w:tc>
          <w:tcPr>
            <w:tcW w:w="309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0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питания в образовательных  организациях Волчихинского района</w:t>
            </w:r>
          </w:p>
        </w:tc>
        <w:tc>
          <w:tcPr>
            <w:tcW w:w="1061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20" w:type="pct"/>
          </w:tcPr>
          <w:p w:rsidR="001A1996" w:rsidRPr="001A1996" w:rsidRDefault="001A1996" w:rsidP="001A19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>Жичкина</w:t>
            </w:r>
            <w:proofErr w:type="spellEnd"/>
            <w:r w:rsidRPr="001A1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</w:tbl>
    <w:p w:rsidR="00FF720F" w:rsidRDefault="00FF720F" w:rsidP="00534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sectPr w:rsidR="00FF720F" w:rsidSect="00A53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410C"/>
    <w:rsid w:val="00046224"/>
    <w:rsid w:val="001A1996"/>
    <w:rsid w:val="001A5071"/>
    <w:rsid w:val="00211956"/>
    <w:rsid w:val="00233942"/>
    <w:rsid w:val="00250F91"/>
    <w:rsid w:val="00265FCC"/>
    <w:rsid w:val="00273E54"/>
    <w:rsid w:val="002E5B63"/>
    <w:rsid w:val="003650B7"/>
    <w:rsid w:val="004912B8"/>
    <w:rsid w:val="004B500D"/>
    <w:rsid w:val="004D3F05"/>
    <w:rsid w:val="004F55E2"/>
    <w:rsid w:val="005334E1"/>
    <w:rsid w:val="00534509"/>
    <w:rsid w:val="005C6CAE"/>
    <w:rsid w:val="00630F0C"/>
    <w:rsid w:val="00657326"/>
    <w:rsid w:val="006674F5"/>
    <w:rsid w:val="0068192C"/>
    <w:rsid w:val="00685245"/>
    <w:rsid w:val="007121D8"/>
    <w:rsid w:val="007405E3"/>
    <w:rsid w:val="007927E0"/>
    <w:rsid w:val="007B66CD"/>
    <w:rsid w:val="00803129"/>
    <w:rsid w:val="0085410C"/>
    <w:rsid w:val="009A2197"/>
    <w:rsid w:val="009E3AD4"/>
    <w:rsid w:val="009F5183"/>
    <w:rsid w:val="00A24C6C"/>
    <w:rsid w:val="00A34ADC"/>
    <w:rsid w:val="00A5345A"/>
    <w:rsid w:val="00A86BEC"/>
    <w:rsid w:val="00AA3487"/>
    <w:rsid w:val="00AB3316"/>
    <w:rsid w:val="00B177FE"/>
    <w:rsid w:val="00B36B26"/>
    <w:rsid w:val="00BC4C47"/>
    <w:rsid w:val="00C0455C"/>
    <w:rsid w:val="00CF4744"/>
    <w:rsid w:val="00D8241A"/>
    <w:rsid w:val="00D912B9"/>
    <w:rsid w:val="00E1386A"/>
    <w:rsid w:val="00E13E9D"/>
    <w:rsid w:val="00E307C0"/>
    <w:rsid w:val="00E47B13"/>
    <w:rsid w:val="00E75970"/>
    <w:rsid w:val="00ED49B5"/>
    <w:rsid w:val="00F40907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5A"/>
  </w:style>
  <w:style w:type="paragraph" w:styleId="1">
    <w:name w:val="heading 1"/>
    <w:basedOn w:val="a"/>
    <w:next w:val="a"/>
    <w:link w:val="10"/>
    <w:qFormat/>
    <w:rsid w:val="00A86B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1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5410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A86BE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1">
    <w:name w:val="Основной текст1"/>
    <w:basedOn w:val="a0"/>
    <w:rsid w:val="00A86BE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rsid w:val="00A86BEC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-5"/>
      <w:sz w:val="23"/>
      <w:szCs w:val="23"/>
      <w:lang w:eastAsia="en-US"/>
    </w:rPr>
  </w:style>
  <w:style w:type="paragraph" w:styleId="a4">
    <w:name w:val="No Spacing"/>
    <w:uiPriority w:val="1"/>
    <w:qFormat/>
    <w:rsid w:val="00250F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CED98-8613-4E0F-ABEB-A5C91BDB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Римма_2</dc:creator>
  <cp:keywords/>
  <dc:description/>
  <cp:lastModifiedBy>Бубенщикова Р.И.</cp:lastModifiedBy>
  <cp:revision>27</cp:revision>
  <cp:lastPrinted>2023-12-28T09:32:00Z</cp:lastPrinted>
  <dcterms:created xsi:type="dcterms:W3CDTF">2016-02-07T07:41:00Z</dcterms:created>
  <dcterms:modified xsi:type="dcterms:W3CDTF">2025-01-09T02:29:00Z</dcterms:modified>
</cp:coreProperties>
</file>