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E0" w:rsidRPr="00C301D9" w:rsidRDefault="005762E0" w:rsidP="00576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5762E0" w:rsidRPr="00C301D9" w:rsidRDefault="005762E0" w:rsidP="00576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5762E0" w:rsidRPr="00C301D9" w:rsidRDefault="005762E0" w:rsidP="00576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2E0" w:rsidRPr="00C301D9" w:rsidRDefault="005762E0" w:rsidP="00576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50F">
        <w:rPr>
          <w:rFonts w:ascii="Times New Roman" w:hAnsi="Times New Roman" w:cs="Times New Roman"/>
          <w:sz w:val="28"/>
          <w:szCs w:val="28"/>
        </w:rPr>
        <w:t>185</w:t>
      </w:r>
    </w:p>
    <w:p w:rsidR="005762E0" w:rsidRPr="00C301D9" w:rsidRDefault="005762E0" w:rsidP="00576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01D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6366">
        <w:rPr>
          <w:rFonts w:ascii="Times New Roman" w:hAnsi="Times New Roman" w:cs="Times New Roman"/>
          <w:sz w:val="28"/>
          <w:szCs w:val="28"/>
        </w:rPr>
        <w:t>4</w:t>
      </w:r>
      <w:r w:rsidRPr="00C30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301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301D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</w:t>
      </w:r>
      <w:proofErr w:type="gramStart"/>
      <w:r w:rsidRPr="00C30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01D9">
        <w:rPr>
          <w:rFonts w:ascii="Times New Roman" w:hAnsi="Times New Roman" w:cs="Times New Roman"/>
          <w:sz w:val="28"/>
          <w:szCs w:val="28"/>
        </w:rPr>
        <w:t>. Волчиха</w:t>
      </w:r>
    </w:p>
    <w:p w:rsidR="005762E0" w:rsidRPr="009A3CA1" w:rsidRDefault="005762E0" w:rsidP="005762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62E0" w:rsidRPr="00C301D9" w:rsidRDefault="005762E0" w:rsidP="0057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0" w:rsidRPr="009A3CA1" w:rsidRDefault="005762E0" w:rsidP="005762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00"/>
        <w:gridCol w:w="4786"/>
      </w:tblGrid>
      <w:tr w:rsidR="005762E0" w:rsidRPr="00C301D9" w:rsidTr="000D1CC5">
        <w:tc>
          <w:tcPr>
            <w:tcW w:w="3900" w:type="dxa"/>
          </w:tcPr>
          <w:p w:rsidR="005762E0" w:rsidRPr="00C301D9" w:rsidRDefault="005762E0" w:rsidP="000D1CC5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планового учредительного контроля </w:t>
            </w:r>
          </w:p>
        </w:tc>
        <w:tc>
          <w:tcPr>
            <w:tcW w:w="4786" w:type="dxa"/>
          </w:tcPr>
          <w:p w:rsidR="005762E0" w:rsidRPr="00C301D9" w:rsidRDefault="005762E0" w:rsidP="000D1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2E0" w:rsidRPr="00C301D9" w:rsidRDefault="005762E0" w:rsidP="00576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2E0" w:rsidRPr="009A3CA1" w:rsidRDefault="005762E0" w:rsidP="005762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2E0" w:rsidRPr="00C301D9" w:rsidRDefault="005762E0" w:rsidP="0057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К</w:t>
      </w:r>
      <w:r w:rsidRPr="00C301D9">
        <w:rPr>
          <w:rFonts w:ascii="Times New Roman" w:hAnsi="Times New Roman" w:cs="Times New Roman"/>
          <w:sz w:val="28"/>
          <w:szCs w:val="28"/>
        </w:rPr>
        <w:t>омитета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и делам молодёжи </w:t>
      </w:r>
      <w:r w:rsidRPr="00C301D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301D9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5762E0" w:rsidRPr="00C301D9" w:rsidRDefault="005762E0" w:rsidP="0057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762E0" w:rsidRPr="000D1917" w:rsidRDefault="005762E0" w:rsidP="005762E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rFonts w:eastAsiaTheme="minorHAnsi"/>
          <w:sz w:val="25"/>
          <w:szCs w:val="25"/>
          <w:shd w:val="clear" w:color="auto" w:fill="auto"/>
          <w:lang w:eastAsia="en-US"/>
        </w:rPr>
      </w:pPr>
      <w:r w:rsidRPr="00971805">
        <w:rPr>
          <w:rFonts w:ascii="Times New Roman" w:hAnsi="Times New Roman"/>
          <w:sz w:val="28"/>
          <w:szCs w:val="28"/>
        </w:rPr>
        <w:t>С 2</w:t>
      </w:r>
      <w:r>
        <w:rPr>
          <w:rFonts w:ascii="Times New Roman" w:hAnsi="Times New Roman"/>
          <w:sz w:val="28"/>
          <w:szCs w:val="28"/>
        </w:rPr>
        <w:t xml:space="preserve">4 апреля </w:t>
      </w:r>
      <w:r w:rsidRPr="0097180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10</w:t>
      </w:r>
      <w:r w:rsidRPr="00971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971805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971805">
        <w:rPr>
          <w:rFonts w:ascii="Times New Roman" w:hAnsi="Times New Roman"/>
          <w:sz w:val="28"/>
          <w:szCs w:val="28"/>
        </w:rPr>
        <w:t xml:space="preserve"> года</w:t>
      </w:r>
      <w:r w:rsidRPr="000D1917">
        <w:rPr>
          <w:rFonts w:ascii="Times New Roman" w:hAnsi="Times New Roman"/>
          <w:sz w:val="28"/>
          <w:szCs w:val="28"/>
        </w:rPr>
        <w:t xml:space="preserve"> провести учредительный контроль в</w:t>
      </w:r>
      <w:r w:rsidR="00A70567">
        <w:rPr>
          <w:rFonts w:ascii="Times New Roman" w:hAnsi="Times New Roman"/>
          <w:sz w:val="28"/>
          <w:szCs w:val="28"/>
        </w:rPr>
        <w:t xml:space="preserve"> филиалах </w:t>
      </w:r>
      <w:r w:rsidRPr="000D1917">
        <w:rPr>
          <w:rFonts w:ascii="Times New Roman" w:hAnsi="Times New Roman"/>
          <w:sz w:val="28"/>
          <w:szCs w:val="28"/>
        </w:rPr>
        <w:t xml:space="preserve"> </w:t>
      </w:r>
      <w:r w:rsidRPr="000D1917">
        <w:rPr>
          <w:rStyle w:val="1"/>
          <w:sz w:val="28"/>
          <w:szCs w:val="28"/>
        </w:rPr>
        <w:t>М</w:t>
      </w:r>
      <w:r>
        <w:rPr>
          <w:rStyle w:val="1"/>
          <w:sz w:val="28"/>
          <w:szCs w:val="28"/>
        </w:rPr>
        <w:t>КОУ</w:t>
      </w:r>
      <w:r w:rsidR="00A70567">
        <w:rPr>
          <w:rStyle w:val="1"/>
          <w:sz w:val="28"/>
          <w:szCs w:val="28"/>
        </w:rPr>
        <w:t xml:space="preserve"> «</w:t>
      </w:r>
      <w:proofErr w:type="spellStart"/>
      <w:r w:rsidR="00A70567">
        <w:rPr>
          <w:rStyle w:val="1"/>
          <w:sz w:val="28"/>
          <w:szCs w:val="28"/>
        </w:rPr>
        <w:t>Волчихинская</w:t>
      </w:r>
      <w:proofErr w:type="spellEnd"/>
      <w:r w:rsidR="00A70567">
        <w:rPr>
          <w:rStyle w:val="1"/>
          <w:sz w:val="28"/>
          <w:szCs w:val="28"/>
        </w:rPr>
        <w:t xml:space="preserve"> СШ№1», «</w:t>
      </w:r>
      <w:proofErr w:type="spellStart"/>
      <w:r w:rsidR="00A70567">
        <w:rPr>
          <w:rStyle w:val="1"/>
          <w:sz w:val="28"/>
          <w:szCs w:val="28"/>
        </w:rPr>
        <w:t>Волчихинская</w:t>
      </w:r>
      <w:proofErr w:type="spellEnd"/>
      <w:r w:rsidR="00A70567">
        <w:rPr>
          <w:rStyle w:val="1"/>
          <w:sz w:val="28"/>
          <w:szCs w:val="28"/>
        </w:rPr>
        <w:t xml:space="preserve"> СШ№2»</w:t>
      </w:r>
      <w:r w:rsidR="00D63F9C">
        <w:rPr>
          <w:rStyle w:val="1"/>
          <w:sz w:val="28"/>
          <w:szCs w:val="28"/>
        </w:rPr>
        <w:t>, МКОУ «</w:t>
      </w:r>
      <w:proofErr w:type="spellStart"/>
      <w:r w:rsidR="00D63F9C">
        <w:rPr>
          <w:rStyle w:val="1"/>
          <w:sz w:val="28"/>
          <w:szCs w:val="28"/>
        </w:rPr>
        <w:t>Солоновская</w:t>
      </w:r>
      <w:proofErr w:type="spellEnd"/>
      <w:r w:rsidR="00D63F9C">
        <w:rPr>
          <w:rStyle w:val="1"/>
          <w:sz w:val="28"/>
          <w:szCs w:val="28"/>
        </w:rPr>
        <w:t xml:space="preserve"> СШ им. Н.А. </w:t>
      </w:r>
      <w:proofErr w:type="spellStart"/>
      <w:r w:rsidR="00D63F9C">
        <w:rPr>
          <w:rStyle w:val="1"/>
          <w:sz w:val="28"/>
          <w:szCs w:val="28"/>
        </w:rPr>
        <w:t>Сартина</w:t>
      </w:r>
      <w:proofErr w:type="spellEnd"/>
      <w:r w:rsidR="00D63F9C">
        <w:rPr>
          <w:rStyle w:val="1"/>
          <w:sz w:val="28"/>
          <w:szCs w:val="28"/>
        </w:rPr>
        <w:t>»</w:t>
      </w:r>
      <w:r w:rsidR="00A7056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Волчихинского района </w:t>
      </w:r>
      <w:r w:rsidRPr="000D1917">
        <w:rPr>
          <w:rStyle w:val="1"/>
          <w:sz w:val="28"/>
          <w:szCs w:val="28"/>
        </w:rPr>
        <w:t>по теме: «</w:t>
      </w:r>
      <w:r w:rsidRPr="005762E0">
        <w:rPr>
          <w:rFonts w:ascii="Times New Roman" w:hAnsi="Times New Roman"/>
          <w:sz w:val="28"/>
          <w:szCs w:val="28"/>
        </w:rPr>
        <w:t>Соответствие квалификации педагогических работников преподаваемым предметам</w:t>
      </w:r>
      <w:r w:rsidRPr="000D1917">
        <w:rPr>
          <w:rStyle w:val="1"/>
          <w:sz w:val="28"/>
          <w:szCs w:val="28"/>
        </w:rPr>
        <w:t>».</w:t>
      </w:r>
    </w:p>
    <w:p w:rsidR="005762E0" w:rsidRPr="00C301D9" w:rsidRDefault="005762E0" w:rsidP="005762E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C301D9">
        <w:rPr>
          <w:rFonts w:ascii="Times New Roman" w:hAnsi="Times New Roman"/>
          <w:sz w:val="28"/>
          <w:szCs w:val="28"/>
        </w:rPr>
        <w:t xml:space="preserve">Утвердить план-задание </w:t>
      </w:r>
      <w:r>
        <w:rPr>
          <w:rFonts w:ascii="Times New Roman" w:hAnsi="Times New Roman"/>
          <w:sz w:val="28"/>
          <w:szCs w:val="28"/>
        </w:rPr>
        <w:t>проверки (приложение 1).</w:t>
      </w:r>
    </w:p>
    <w:p w:rsidR="005762E0" w:rsidRPr="00510F45" w:rsidRDefault="005762E0" w:rsidP="005762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</w:t>
      </w:r>
      <w:r w:rsidRPr="00E20AF9">
        <w:rPr>
          <w:rFonts w:ascii="Times New Roman" w:hAnsi="Times New Roman"/>
          <w:sz w:val="28"/>
          <w:szCs w:val="28"/>
        </w:rPr>
        <w:t xml:space="preserve">  за проведение данной  проверки </w:t>
      </w:r>
      <w:r>
        <w:rPr>
          <w:rFonts w:ascii="Times New Roman" w:hAnsi="Times New Roman"/>
          <w:sz w:val="28"/>
          <w:szCs w:val="28"/>
        </w:rPr>
        <w:t>Бондаренко Ю.Н.,</w:t>
      </w:r>
      <w:r w:rsidRPr="00E20AF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заведующего РИМЦ К</w:t>
      </w:r>
      <w:r w:rsidRPr="00C301D9">
        <w:rPr>
          <w:rFonts w:ascii="Times New Roman" w:hAnsi="Times New Roman"/>
          <w:sz w:val="28"/>
          <w:szCs w:val="28"/>
        </w:rPr>
        <w:t>омитета по образованию</w:t>
      </w:r>
      <w:r>
        <w:rPr>
          <w:rFonts w:ascii="Times New Roman" w:hAnsi="Times New Roman"/>
          <w:sz w:val="28"/>
          <w:szCs w:val="28"/>
        </w:rPr>
        <w:t xml:space="preserve"> и делам молодёжи.</w:t>
      </w:r>
    </w:p>
    <w:p w:rsidR="005762E0" w:rsidRPr="00510F45" w:rsidRDefault="005762E0" w:rsidP="005762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0F45">
        <w:rPr>
          <w:rFonts w:ascii="Times New Roman" w:hAnsi="Times New Roman"/>
          <w:bCs/>
          <w:sz w:val="28"/>
          <w:szCs w:val="28"/>
        </w:rPr>
        <w:t xml:space="preserve">Руководителям </w:t>
      </w:r>
      <w:r>
        <w:rPr>
          <w:rFonts w:ascii="Times New Roman" w:hAnsi="Times New Roman"/>
          <w:bCs/>
          <w:sz w:val="28"/>
          <w:szCs w:val="28"/>
        </w:rPr>
        <w:t xml:space="preserve"> ОО не позднее </w:t>
      </w:r>
      <w:r w:rsidR="00D63F9C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.0</w:t>
      </w:r>
      <w:r w:rsidR="00D63F9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.2024 года подготовить пакет документов</w:t>
      </w:r>
      <w:r w:rsidRPr="009A3C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инспектируемому вопросу (приложение 2).</w:t>
      </w:r>
    </w:p>
    <w:p w:rsidR="005762E0" w:rsidRPr="00C301D9" w:rsidRDefault="005762E0" w:rsidP="005762E0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Ю.Н.,</w:t>
      </w:r>
      <w:r w:rsidRPr="002A2F2D">
        <w:t xml:space="preserve"> </w:t>
      </w:r>
      <w:r w:rsidRPr="002A2F2D">
        <w:rPr>
          <w:rFonts w:ascii="Times New Roman" w:hAnsi="Times New Roman"/>
          <w:sz w:val="28"/>
          <w:szCs w:val="28"/>
        </w:rPr>
        <w:t>заведующе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2A2F2D">
        <w:rPr>
          <w:rFonts w:ascii="Times New Roman" w:hAnsi="Times New Roman"/>
          <w:sz w:val="28"/>
          <w:szCs w:val="28"/>
        </w:rPr>
        <w:t xml:space="preserve"> РИМ</w:t>
      </w:r>
      <w:r>
        <w:rPr>
          <w:rFonts w:ascii="Times New Roman" w:hAnsi="Times New Roman"/>
          <w:sz w:val="28"/>
          <w:szCs w:val="28"/>
        </w:rPr>
        <w:t>Ц  до 20.06.</w:t>
      </w:r>
      <w:r w:rsidRPr="00C301D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 года</w:t>
      </w:r>
      <w:r w:rsidRPr="00C301D9">
        <w:rPr>
          <w:rFonts w:ascii="Times New Roman" w:hAnsi="Times New Roman"/>
          <w:sz w:val="28"/>
          <w:szCs w:val="28"/>
        </w:rPr>
        <w:t xml:space="preserve"> подготовит</w:t>
      </w:r>
      <w:r>
        <w:rPr>
          <w:rFonts w:ascii="Times New Roman" w:hAnsi="Times New Roman"/>
          <w:sz w:val="28"/>
          <w:szCs w:val="28"/>
        </w:rPr>
        <w:t xml:space="preserve">ь  справку по итогам проверки. </w:t>
      </w:r>
    </w:p>
    <w:p w:rsidR="005762E0" w:rsidRPr="00C301D9" w:rsidRDefault="005762E0" w:rsidP="005762E0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Вагановой Е.В., делопроизводителю К</w:t>
      </w:r>
      <w:r w:rsidRPr="00C301D9">
        <w:rPr>
          <w:rFonts w:ascii="Times New Roman" w:hAnsi="Times New Roman"/>
          <w:sz w:val="28"/>
          <w:szCs w:val="28"/>
        </w:rPr>
        <w:t>омитета по образованию и делам молодёжи:</w:t>
      </w:r>
    </w:p>
    <w:p w:rsidR="005762E0" w:rsidRPr="00C301D9" w:rsidRDefault="005762E0" w:rsidP="005762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- направить текст настоящего приказа в МОО по электронной почте;</w:t>
      </w:r>
    </w:p>
    <w:p w:rsidR="005762E0" w:rsidRPr="00C301D9" w:rsidRDefault="005762E0" w:rsidP="005762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- ознакомить  под подпись с текстом настоящего приказа </w:t>
      </w:r>
      <w:r>
        <w:rPr>
          <w:rFonts w:ascii="Times New Roman" w:hAnsi="Times New Roman"/>
          <w:sz w:val="28"/>
          <w:szCs w:val="28"/>
        </w:rPr>
        <w:t>Бондаренко Ю.Н. и руководителей ОО Волчихинского района</w:t>
      </w:r>
      <w:r w:rsidRPr="00C301D9">
        <w:rPr>
          <w:rFonts w:ascii="Times New Roman" w:hAnsi="Times New Roman"/>
          <w:sz w:val="28"/>
          <w:szCs w:val="28"/>
        </w:rPr>
        <w:t xml:space="preserve"> в рабочем порядке.</w:t>
      </w:r>
    </w:p>
    <w:p w:rsidR="005762E0" w:rsidRDefault="005762E0" w:rsidP="005762E0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Контроль выполнения  приказа оставляю за собой.</w:t>
      </w:r>
    </w:p>
    <w:p w:rsidR="005762E0" w:rsidRPr="00AD076F" w:rsidRDefault="005762E0" w:rsidP="005762E0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5762E0" w:rsidRDefault="005762E0" w:rsidP="005762E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Ознакомлены:</w:t>
      </w:r>
    </w:p>
    <w:p w:rsidR="005762E0" w:rsidRPr="00C301D9" w:rsidRDefault="005762E0" w:rsidP="005762E0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___________________/</w:t>
      </w:r>
      <w:r w:rsidRPr="00E24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Бондаренко Ю.Н. </w:t>
      </w:r>
      <w:r w:rsidRPr="00C301D9">
        <w:rPr>
          <w:rFonts w:ascii="Times New Roman" w:hAnsi="Times New Roman"/>
          <w:sz w:val="28"/>
          <w:szCs w:val="28"/>
        </w:rPr>
        <w:t>/</w:t>
      </w:r>
    </w:p>
    <w:p w:rsidR="005762E0" w:rsidRPr="00C301D9" w:rsidRDefault="005762E0" w:rsidP="005762E0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___________________/</w:t>
      </w:r>
      <w:r w:rsidRPr="00E24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Фисенко </w:t>
      </w:r>
      <w:r w:rsidRPr="00C301D9">
        <w:rPr>
          <w:rFonts w:ascii="Times New Roman" w:hAnsi="Times New Roman"/>
          <w:sz w:val="28"/>
          <w:szCs w:val="28"/>
        </w:rPr>
        <w:t>/</w:t>
      </w:r>
    </w:p>
    <w:p w:rsidR="005762E0" w:rsidRPr="0047553B" w:rsidRDefault="005762E0" w:rsidP="005762E0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___________________/ </w:t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Цицилина</w:t>
      </w:r>
      <w:proofErr w:type="spellEnd"/>
      <w:r w:rsidRPr="00C301D9">
        <w:rPr>
          <w:rFonts w:ascii="Times New Roman" w:hAnsi="Times New Roman"/>
          <w:sz w:val="28"/>
          <w:szCs w:val="28"/>
        </w:rPr>
        <w:t>/</w:t>
      </w:r>
    </w:p>
    <w:p w:rsidR="00D63F9C" w:rsidRPr="0047553B" w:rsidRDefault="00D63F9C" w:rsidP="00D63F9C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___________________/ </w:t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имон</w:t>
      </w:r>
      <w:proofErr w:type="spellEnd"/>
      <w:r w:rsidRPr="00C301D9">
        <w:rPr>
          <w:rFonts w:ascii="Times New Roman" w:hAnsi="Times New Roman"/>
          <w:sz w:val="28"/>
          <w:szCs w:val="28"/>
        </w:rPr>
        <w:t>/</w:t>
      </w:r>
    </w:p>
    <w:p w:rsidR="00D63F9C" w:rsidRPr="0047553B" w:rsidRDefault="001A5FC4" w:rsidP="005762E0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2ABCC0" wp14:editId="0E980F68">
            <wp:simplePos x="0" y="0"/>
            <wp:positionH relativeFrom="column">
              <wp:posOffset>3396615</wp:posOffset>
            </wp:positionH>
            <wp:positionV relativeFrom="paragraph">
              <wp:posOffset>72390</wp:posOffset>
            </wp:positionV>
            <wp:extent cx="1381125" cy="1447800"/>
            <wp:effectExtent l="38100" t="0" r="47625" b="19050"/>
            <wp:wrapTight wrapText="bothSides">
              <wp:wrapPolygon edited="0">
                <wp:start x="8044" y="0"/>
                <wp:lineTo x="1192" y="0"/>
                <wp:lineTo x="1192" y="4547"/>
                <wp:lineTo x="-596" y="4547"/>
                <wp:lineTo x="-298" y="18189"/>
                <wp:lineTo x="2383" y="18189"/>
                <wp:lineTo x="2383" y="21032"/>
                <wp:lineTo x="6852" y="21600"/>
                <wp:lineTo x="14599" y="21600"/>
                <wp:lineTo x="14897" y="21032"/>
                <wp:lineTo x="19366" y="18474"/>
                <wp:lineTo x="19663" y="18189"/>
                <wp:lineTo x="21749" y="13642"/>
                <wp:lineTo x="22047" y="9095"/>
                <wp:lineTo x="20557" y="4547"/>
                <wp:lineTo x="16088" y="1421"/>
                <wp:lineTo x="13407" y="0"/>
                <wp:lineTo x="8044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1" t="11050" r="11637" b="4972"/>
                    <a:stretch/>
                  </pic:blipFill>
                  <pic:spPr bwMode="auto">
                    <a:xfrm>
                      <a:off x="0" y="0"/>
                      <a:ext cx="1381125" cy="1447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>
                          <a:alpha val="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2E0" w:rsidRPr="00AD076F" w:rsidRDefault="001A5FC4" w:rsidP="005762E0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16"/>
          <w:szCs w:val="16"/>
        </w:rPr>
      </w:pPr>
      <w:r>
        <w:rPr>
          <w:noProof/>
        </w:rPr>
        <w:t xml:space="preserve">                      </w:t>
      </w:r>
    </w:p>
    <w:p w:rsidR="005762E0" w:rsidRPr="00C301D9" w:rsidRDefault="005762E0" w:rsidP="005762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C4" w:rsidRDefault="005762E0" w:rsidP="001A5F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</w:t>
      </w:r>
      <w:r w:rsidRPr="00C301D9">
        <w:rPr>
          <w:rFonts w:ascii="Times New Roman" w:hAnsi="Times New Roman" w:cs="Times New Roman"/>
          <w:sz w:val="28"/>
          <w:szCs w:val="28"/>
        </w:rPr>
        <w:t xml:space="preserve">омитета по образованию </w:t>
      </w:r>
    </w:p>
    <w:p w:rsidR="005762E0" w:rsidRPr="003F7A01" w:rsidRDefault="005762E0" w:rsidP="001A5F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 xml:space="preserve">и делам молодёжи </w:t>
      </w:r>
      <w:r w:rsidR="001A5F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5FC4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1A5FC4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C301D9">
        <w:rPr>
          <w:rFonts w:ascii="Times New Roman" w:hAnsi="Times New Roman" w:cs="Times New Roman"/>
          <w:sz w:val="28"/>
          <w:szCs w:val="28"/>
        </w:rPr>
        <w:tab/>
      </w:r>
      <w:r w:rsidRPr="00C301D9">
        <w:rPr>
          <w:rFonts w:ascii="Times New Roman" w:hAnsi="Times New Roman" w:cs="Times New Roman"/>
          <w:sz w:val="28"/>
          <w:szCs w:val="28"/>
        </w:rPr>
        <w:tab/>
      </w:r>
      <w:r w:rsidRPr="00C301D9">
        <w:rPr>
          <w:rFonts w:ascii="Times New Roman" w:hAnsi="Times New Roman" w:cs="Times New Roman"/>
          <w:sz w:val="28"/>
          <w:szCs w:val="28"/>
        </w:rPr>
        <w:tab/>
      </w:r>
      <w:r w:rsidRPr="00C301D9">
        <w:rPr>
          <w:rFonts w:ascii="Times New Roman" w:hAnsi="Times New Roman" w:cs="Times New Roman"/>
          <w:sz w:val="28"/>
          <w:szCs w:val="28"/>
        </w:rPr>
        <w:tab/>
      </w:r>
      <w:r w:rsidRPr="00C301D9">
        <w:rPr>
          <w:rFonts w:ascii="Times New Roman" w:hAnsi="Times New Roman" w:cs="Times New Roman"/>
          <w:sz w:val="28"/>
          <w:szCs w:val="28"/>
        </w:rPr>
        <w:tab/>
      </w:r>
      <w:r w:rsidR="001A5F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762E0" w:rsidRDefault="005762E0" w:rsidP="005762E0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2E0" w:rsidRDefault="005762E0" w:rsidP="005762E0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2E0" w:rsidRDefault="005762E0" w:rsidP="00576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800463" w:rsidRDefault="00800463" w:rsidP="007F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0463" w:rsidRDefault="00800463" w:rsidP="00576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5762E0" w:rsidRDefault="005762E0" w:rsidP="00576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5762E0" w:rsidRPr="00E579F5" w:rsidRDefault="005762E0" w:rsidP="00576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9F5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5762E0" w:rsidRPr="00E579F5" w:rsidRDefault="005762E0" w:rsidP="00576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и делам молодёжи </w:t>
      </w:r>
    </w:p>
    <w:p w:rsidR="005762E0" w:rsidRPr="00E579F5" w:rsidRDefault="005762E0" w:rsidP="00576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79F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43D7">
        <w:rPr>
          <w:rFonts w:ascii="Times New Roman" w:hAnsi="Times New Roman" w:cs="Times New Roman"/>
          <w:sz w:val="24"/>
          <w:szCs w:val="24"/>
        </w:rPr>
        <w:t>4</w:t>
      </w:r>
      <w:r w:rsidRPr="00E5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41ED5" w:rsidRPr="0047553B">
        <w:rPr>
          <w:rFonts w:ascii="Times New Roman" w:hAnsi="Times New Roman" w:cs="Times New Roman"/>
          <w:sz w:val="24"/>
          <w:szCs w:val="24"/>
        </w:rPr>
        <w:t>4</w:t>
      </w:r>
      <w:r w:rsidRPr="00E579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1ED5" w:rsidRPr="004755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C350F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E0" w:rsidRPr="00C301D9" w:rsidRDefault="005762E0" w:rsidP="005762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62E0" w:rsidRPr="00660A07" w:rsidRDefault="005762E0" w:rsidP="00576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A07">
        <w:rPr>
          <w:rFonts w:ascii="Times New Roman" w:hAnsi="Times New Roman" w:cs="Times New Roman"/>
          <w:b/>
          <w:bCs/>
          <w:sz w:val="28"/>
          <w:szCs w:val="28"/>
        </w:rPr>
        <w:t>План – задание</w:t>
      </w:r>
    </w:p>
    <w:p w:rsidR="005762E0" w:rsidRPr="00660A07" w:rsidRDefault="005762E0" w:rsidP="0045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>тематической  проверки:</w:t>
      </w:r>
      <w:r w:rsidRPr="00660A07">
        <w:rPr>
          <w:sz w:val="28"/>
          <w:szCs w:val="28"/>
        </w:rPr>
        <w:t xml:space="preserve"> </w:t>
      </w:r>
      <w:r w:rsidR="004555CB" w:rsidRPr="000D1917">
        <w:rPr>
          <w:rStyle w:val="1"/>
          <w:sz w:val="28"/>
          <w:szCs w:val="28"/>
        </w:rPr>
        <w:t>«</w:t>
      </w:r>
      <w:r w:rsidR="004555CB" w:rsidRPr="005762E0">
        <w:rPr>
          <w:rFonts w:ascii="Times New Roman" w:hAnsi="Times New Roman" w:cs="Times New Roman"/>
          <w:sz w:val="28"/>
          <w:szCs w:val="28"/>
        </w:rPr>
        <w:t>Соответствие квалификации педагогических работников преподаваемым предметам</w:t>
      </w:r>
      <w:r w:rsidR="004555CB" w:rsidRPr="000D1917">
        <w:rPr>
          <w:rStyle w:val="1"/>
          <w:sz w:val="28"/>
          <w:szCs w:val="28"/>
        </w:rPr>
        <w:t>»</w:t>
      </w:r>
    </w:p>
    <w:p w:rsidR="005762E0" w:rsidRPr="00660A07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>1. ОСНОВАНИЕ:  план-график учредительного контроля Комитета Администрации  Волчихинского района Алтайского края по образованию и делам молодёжи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A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62E0" w:rsidRPr="00660A07" w:rsidRDefault="005762E0" w:rsidP="005762E0">
      <w:pPr>
        <w:pStyle w:val="Default"/>
        <w:spacing w:line="276" w:lineRule="auto"/>
        <w:jc w:val="both"/>
        <w:rPr>
          <w:sz w:val="28"/>
          <w:szCs w:val="28"/>
        </w:rPr>
      </w:pPr>
      <w:r w:rsidRPr="00660A07">
        <w:rPr>
          <w:sz w:val="28"/>
          <w:szCs w:val="28"/>
        </w:rPr>
        <w:t xml:space="preserve">2. ЦЕЛЬ: оценка </w:t>
      </w:r>
      <w:r w:rsidR="00800463">
        <w:rPr>
          <w:sz w:val="28"/>
          <w:szCs w:val="28"/>
        </w:rPr>
        <w:t xml:space="preserve">соответствия </w:t>
      </w:r>
      <w:r w:rsidRPr="00660A07">
        <w:rPr>
          <w:sz w:val="28"/>
          <w:szCs w:val="28"/>
        </w:rPr>
        <w:t xml:space="preserve"> </w:t>
      </w:r>
      <w:r w:rsidR="004555CB">
        <w:rPr>
          <w:sz w:val="28"/>
          <w:szCs w:val="28"/>
        </w:rPr>
        <w:t xml:space="preserve">квалификации педагогических работников их профессиональной </w:t>
      </w:r>
      <w:r w:rsidR="00800463">
        <w:rPr>
          <w:sz w:val="28"/>
          <w:szCs w:val="28"/>
        </w:rPr>
        <w:t xml:space="preserve"> </w:t>
      </w:r>
      <w:r w:rsidRPr="00660A07">
        <w:rPr>
          <w:sz w:val="28"/>
          <w:szCs w:val="28"/>
        </w:rPr>
        <w:t>деятельности ОО Волчихинского района.</w:t>
      </w:r>
    </w:p>
    <w:p w:rsidR="005762E0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 xml:space="preserve">3. ЗАДАЧИ: </w:t>
      </w:r>
      <w:r>
        <w:rPr>
          <w:rFonts w:ascii="Times New Roman" w:hAnsi="Times New Roman" w:cs="Times New Roman"/>
          <w:sz w:val="28"/>
          <w:szCs w:val="28"/>
        </w:rPr>
        <w:t xml:space="preserve"> определить эффективность работы ОО:</w:t>
      </w:r>
    </w:p>
    <w:p w:rsidR="005762E0" w:rsidRDefault="005762E0" w:rsidP="0057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обеспечению организации квалицированными педагогическими кадрами;</w:t>
      </w:r>
    </w:p>
    <w:p w:rsidR="005762E0" w:rsidRDefault="005762E0" w:rsidP="0057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3071E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71EC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</w:t>
      </w:r>
      <w:r>
        <w:rPr>
          <w:rFonts w:ascii="Times New Roman" w:hAnsi="Times New Roman" w:cs="Times New Roman"/>
          <w:sz w:val="28"/>
          <w:szCs w:val="28"/>
        </w:rPr>
        <w:t xml:space="preserve">овки педагогических работников; </w:t>
      </w:r>
    </w:p>
    <w:p w:rsidR="005762E0" w:rsidRPr="00660A07" w:rsidRDefault="005762E0" w:rsidP="0057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A0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своевременному повышению квалификации педагогических работников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762E0" w:rsidRPr="00660A07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>4. ОРГАНИЗАЦИОННАЯ  ФОРМА: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60A07">
        <w:rPr>
          <w:rFonts w:ascii="Times New Roman" w:hAnsi="Times New Roman" w:cs="Times New Roman"/>
          <w:sz w:val="28"/>
          <w:szCs w:val="28"/>
        </w:rPr>
        <w:t>чредительный  контроль.</w:t>
      </w:r>
    </w:p>
    <w:p w:rsidR="005762E0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 xml:space="preserve">5. ВИД  КОНТРОЛЯ:  </w:t>
      </w:r>
    </w:p>
    <w:p w:rsidR="005762E0" w:rsidRPr="00660A07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60A07">
        <w:rPr>
          <w:rFonts w:ascii="Times New Roman" w:hAnsi="Times New Roman" w:cs="Times New Roman"/>
          <w:sz w:val="28"/>
          <w:szCs w:val="28"/>
        </w:rPr>
        <w:t>окументарная проверка</w:t>
      </w:r>
      <w:proofErr w:type="gramStart"/>
      <w:r w:rsidR="00975881">
        <w:rPr>
          <w:rFonts w:ascii="Times New Roman" w:hAnsi="Times New Roman" w:cs="Times New Roman"/>
          <w:sz w:val="28"/>
          <w:szCs w:val="28"/>
        </w:rPr>
        <w:t xml:space="preserve"> </w:t>
      </w:r>
      <w:r w:rsidR="00D63F9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3F9C">
        <w:rPr>
          <w:rFonts w:ascii="Times New Roman" w:hAnsi="Times New Roman" w:cs="Times New Roman"/>
          <w:sz w:val="28"/>
          <w:szCs w:val="28"/>
        </w:rPr>
        <w:t xml:space="preserve"> </w:t>
      </w:r>
      <w:r w:rsidR="00975881">
        <w:rPr>
          <w:rFonts w:ascii="Times New Roman" w:hAnsi="Times New Roman" w:cs="Times New Roman"/>
          <w:sz w:val="28"/>
          <w:szCs w:val="28"/>
        </w:rPr>
        <w:t xml:space="preserve"> </w:t>
      </w:r>
      <w:r w:rsidR="00D63F9C" w:rsidRPr="005E0AC2">
        <w:rPr>
          <w:rFonts w:ascii="Times New Roman" w:hAnsi="Times New Roman" w:cs="Times New Roman"/>
          <w:sz w:val="28"/>
          <w:szCs w:val="28"/>
        </w:rPr>
        <w:t>Правдинский  филиал МКОУ «</w:t>
      </w:r>
      <w:proofErr w:type="spellStart"/>
      <w:r w:rsidR="00D63F9C" w:rsidRPr="005E0AC2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D63F9C" w:rsidRPr="005E0AC2">
        <w:rPr>
          <w:rFonts w:ascii="Times New Roman" w:hAnsi="Times New Roman" w:cs="Times New Roman"/>
          <w:sz w:val="28"/>
          <w:szCs w:val="28"/>
        </w:rPr>
        <w:t xml:space="preserve"> СШ № 1</w:t>
      </w:r>
      <w:r w:rsidR="00D6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F9C">
        <w:rPr>
          <w:rFonts w:ascii="Times New Roman" w:hAnsi="Times New Roman" w:cs="Times New Roman"/>
          <w:sz w:val="28"/>
          <w:szCs w:val="28"/>
        </w:rPr>
        <w:t>Новокормихинский</w:t>
      </w:r>
      <w:proofErr w:type="spellEnd"/>
      <w:r w:rsidR="00DB4209" w:rsidRPr="00DB4209">
        <w:rPr>
          <w:rFonts w:ascii="Times New Roman" w:hAnsi="Times New Roman" w:cs="Times New Roman"/>
          <w:sz w:val="28"/>
          <w:szCs w:val="28"/>
        </w:rPr>
        <w:t xml:space="preserve"> </w:t>
      </w:r>
      <w:r w:rsidR="00DB4209">
        <w:rPr>
          <w:rFonts w:ascii="Times New Roman" w:hAnsi="Times New Roman" w:cs="Times New Roman"/>
          <w:sz w:val="28"/>
          <w:szCs w:val="28"/>
        </w:rPr>
        <w:t>филиал</w:t>
      </w:r>
      <w:r w:rsidR="00D63F9C">
        <w:rPr>
          <w:rFonts w:ascii="Times New Roman" w:hAnsi="Times New Roman" w:cs="Times New Roman"/>
          <w:sz w:val="28"/>
          <w:szCs w:val="28"/>
        </w:rPr>
        <w:t xml:space="preserve">, </w:t>
      </w:r>
      <w:r w:rsidR="00DB4209">
        <w:rPr>
          <w:rFonts w:ascii="Times New Roman" w:hAnsi="Times New Roman" w:cs="Times New Roman"/>
          <w:sz w:val="28"/>
          <w:szCs w:val="28"/>
        </w:rPr>
        <w:t>Коминтерновский</w:t>
      </w:r>
      <w:r w:rsidR="00DB4209" w:rsidRPr="00DB4209">
        <w:rPr>
          <w:rFonts w:ascii="Times New Roman" w:hAnsi="Times New Roman" w:cs="Times New Roman"/>
          <w:sz w:val="28"/>
          <w:szCs w:val="28"/>
        </w:rPr>
        <w:t xml:space="preserve"> </w:t>
      </w:r>
      <w:r w:rsidR="00DB4209">
        <w:rPr>
          <w:rFonts w:ascii="Times New Roman" w:hAnsi="Times New Roman" w:cs="Times New Roman"/>
          <w:sz w:val="28"/>
          <w:szCs w:val="28"/>
        </w:rPr>
        <w:t>филиал, Березовский</w:t>
      </w:r>
      <w:r w:rsidR="00DB4209" w:rsidRPr="00DB4209">
        <w:rPr>
          <w:rFonts w:ascii="Times New Roman" w:hAnsi="Times New Roman" w:cs="Times New Roman"/>
          <w:sz w:val="28"/>
          <w:szCs w:val="28"/>
        </w:rPr>
        <w:t xml:space="preserve"> </w:t>
      </w:r>
      <w:r w:rsidR="00DB4209">
        <w:rPr>
          <w:rFonts w:ascii="Times New Roman" w:hAnsi="Times New Roman" w:cs="Times New Roman"/>
          <w:sz w:val="28"/>
          <w:szCs w:val="28"/>
        </w:rPr>
        <w:t>филиал, Бор-</w:t>
      </w:r>
      <w:proofErr w:type="spellStart"/>
      <w:r w:rsidR="00DB4209">
        <w:rPr>
          <w:rFonts w:ascii="Times New Roman" w:hAnsi="Times New Roman" w:cs="Times New Roman"/>
          <w:sz w:val="28"/>
          <w:szCs w:val="28"/>
        </w:rPr>
        <w:t>Форпостовский</w:t>
      </w:r>
      <w:proofErr w:type="spellEnd"/>
      <w:r w:rsidR="00DB4209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97588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975881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975881">
        <w:rPr>
          <w:rFonts w:ascii="Times New Roman" w:hAnsi="Times New Roman" w:cs="Times New Roman"/>
          <w:sz w:val="28"/>
          <w:szCs w:val="28"/>
        </w:rPr>
        <w:t xml:space="preserve"> СШ № </w:t>
      </w:r>
      <w:r w:rsidR="00975881" w:rsidRPr="00CE5EC5">
        <w:rPr>
          <w:rFonts w:ascii="Times New Roman" w:hAnsi="Times New Roman" w:cs="Times New Roman"/>
          <w:sz w:val="28"/>
          <w:szCs w:val="28"/>
        </w:rPr>
        <w:t>2»,</w:t>
      </w:r>
      <w:r w:rsidR="00D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09">
        <w:rPr>
          <w:rFonts w:ascii="Times New Roman" w:hAnsi="Times New Roman" w:cs="Times New Roman"/>
          <w:sz w:val="28"/>
          <w:szCs w:val="28"/>
        </w:rPr>
        <w:t>Селеверстовский</w:t>
      </w:r>
      <w:proofErr w:type="spellEnd"/>
      <w:r w:rsidR="00DB4209">
        <w:rPr>
          <w:rFonts w:ascii="Times New Roman" w:hAnsi="Times New Roman" w:cs="Times New Roman"/>
          <w:sz w:val="28"/>
          <w:szCs w:val="28"/>
        </w:rPr>
        <w:t xml:space="preserve"> филиал МКОУ «</w:t>
      </w:r>
      <w:proofErr w:type="spellStart"/>
      <w:r w:rsidR="00DB4209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DB4209">
        <w:rPr>
          <w:rFonts w:ascii="Times New Roman" w:hAnsi="Times New Roman" w:cs="Times New Roman"/>
          <w:sz w:val="28"/>
          <w:szCs w:val="28"/>
        </w:rPr>
        <w:t xml:space="preserve"> СШ им. Н.А. </w:t>
      </w:r>
      <w:proofErr w:type="spellStart"/>
      <w:r w:rsidR="00DB4209">
        <w:rPr>
          <w:rFonts w:ascii="Times New Roman" w:hAnsi="Times New Roman" w:cs="Times New Roman"/>
          <w:sz w:val="28"/>
          <w:szCs w:val="28"/>
        </w:rPr>
        <w:t>Сартина</w:t>
      </w:r>
      <w:proofErr w:type="spellEnd"/>
      <w:r w:rsidR="00DB4209">
        <w:rPr>
          <w:rFonts w:ascii="Times New Roman" w:hAnsi="Times New Roman" w:cs="Times New Roman"/>
          <w:sz w:val="28"/>
          <w:szCs w:val="28"/>
        </w:rPr>
        <w:t>»</w:t>
      </w:r>
      <w:r w:rsidRPr="005E0AC2">
        <w:rPr>
          <w:rFonts w:ascii="Times New Roman" w:hAnsi="Times New Roman" w:cs="Times New Roman"/>
          <w:sz w:val="28"/>
          <w:szCs w:val="28"/>
        </w:rPr>
        <w:t>.</w:t>
      </w:r>
    </w:p>
    <w:p w:rsidR="005762E0" w:rsidRPr="00660A07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 xml:space="preserve">6. МЕТОДЫ  ИНСПЕКТИРОВАНИЯ: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A07">
        <w:rPr>
          <w:rFonts w:ascii="Times New Roman" w:hAnsi="Times New Roman" w:cs="Times New Roman"/>
          <w:sz w:val="28"/>
          <w:szCs w:val="28"/>
        </w:rPr>
        <w:t xml:space="preserve">нализ соответствующей документации. </w:t>
      </w:r>
    </w:p>
    <w:p w:rsidR="005762E0" w:rsidRPr="00660A07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 xml:space="preserve">7. ФОРМА  ПОДВЕДЕНИЯ  ИТОГОВ: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A07">
        <w:rPr>
          <w:rFonts w:ascii="Times New Roman" w:hAnsi="Times New Roman" w:cs="Times New Roman"/>
          <w:sz w:val="28"/>
          <w:szCs w:val="28"/>
        </w:rPr>
        <w:t>налитическая   справка.</w:t>
      </w:r>
    </w:p>
    <w:p w:rsidR="005762E0" w:rsidRPr="00660A07" w:rsidRDefault="005762E0" w:rsidP="00576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A07">
        <w:rPr>
          <w:rFonts w:ascii="Times New Roman" w:hAnsi="Times New Roman" w:cs="Times New Roman"/>
          <w:sz w:val="28"/>
          <w:szCs w:val="28"/>
        </w:rPr>
        <w:t>8. ОРГАНИЗАЦИЯ РАБОТЫ ПО ИНСПЕКТИРУЕМОМУ  ВОПРОСУ:</w:t>
      </w:r>
    </w:p>
    <w:p w:rsidR="005762E0" w:rsidRPr="00660A07" w:rsidRDefault="005762E0" w:rsidP="005762E0">
      <w:pPr>
        <w:spacing w:after="0"/>
        <w:jc w:val="center"/>
        <w:rPr>
          <w:sz w:val="28"/>
          <w:szCs w:val="28"/>
          <w:u w:val="single"/>
        </w:rPr>
      </w:pPr>
      <w:r w:rsidRPr="00660A0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555CB" w:rsidRPr="004555C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Соответствие квалификации педагогических раб</w:t>
      </w:r>
      <w:r w:rsidR="004555C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отников преподаваемым предметам</w:t>
      </w:r>
      <w:r w:rsidRPr="00660A0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762E0" w:rsidRPr="00660A07" w:rsidRDefault="005762E0" w:rsidP="005762E0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60A07">
        <w:rPr>
          <w:sz w:val="28"/>
          <w:szCs w:val="28"/>
        </w:rPr>
        <w:t xml:space="preserve">Изучение и анализ </w:t>
      </w:r>
      <w:r w:rsidRPr="00660A07">
        <w:rPr>
          <w:rFonts w:eastAsiaTheme="minorHAnsi"/>
          <w:sz w:val="28"/>
          <w:szCs w:val="28"/>
          <w:lang w:eastAsia="en-US"/>
        </w:rPr>
        <w:t xml:space="preserve">документов, материалов, характеризующие организацию работы по </w:t>
      </w:r>
      <w:r w:rsidR="004555CB">
        <w:rPr>
          <w:rStyle w:val="1"/>
          <w:sz w:val="28"/>
          <w:szCs w:val="28"/>
        </w:rPr>
        <w:t>с</w:t>
      </w:r>
      <w:r w:rsidR="004555CB" w:rsidRPr="005762E0">
        <w:rPr>
          <w:sz w:val="28"/>
          <w:szCs w:val="28"/>
        </w:rPr>
        <w:t>оответствие квалификации педагогических работников преподаваемым предметам</w:t>
      </w:r>
      <w:r w:rsidR="004555CB">
        <w:rPr>
          <w:rStyle w:val="1"/>
          <w:sz w:val="28"/>
          <w:szCs w:val="28"/>
        </w:rPr>
        <w:t xml:space="preserve"> в</w:t>
      </w:r>
      <w:r w:rsidRPr="00660A07">
        <w:rPr>
          <w:rFonts w:eastAsiaTheme="minorHAnsi"/>
          <w:sz w:val="28"/>
          <w:szCs w:val="28"/>
          <w:lang w:eastAsia="en-US"/>
        </w:rPr>
        <w:t xml:space="preserve"> </w:t>
      </w:r>
      <w:r w:rsidRPr="00660A07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организации </w:t>
      </w:r>
      <w:r w:rsidRPr="00660A07">
        <w:rPr>
          <w:sz w:val="28"/>
          <w:szCs w:val="28"/>
        </w:rPr>
        <w:t>(приложение 2).</w:t>
      </w:r>
    </w:p>
    <w:p w:rsidR="005762E0" w:rsidRPr="00660A07" w:rsidRDefault="005762E0" w:rsidP="005762E0">
      <w:pPr>
        <w:pStyle w:val="Default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справки</w:t>
      </w:r>
      <w:r w:rsidRPr="00660A07">
        <w:rPr>
          <w:sz w:val="28"/>
          <w:szCs w:val="28"/>
        </w:rPr>
        <w:t>.</w:t>
      </w:r>
    </w:p>
    <w:p w:rsidR="005762E0" w:rsidRPr="00660A07" w:rsidRDefault="005762E0" w:rsidP="005762E0">
      <w:pPr>
        <w:pStyle w:val="Default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660A07">
        <w:rPr>
          <w:sz w:val="28"/>
          <w:szCs w:val="28"/>
        </w:rPr>
        <w:t>Собеседование с администрацией.</w:t>
      </w:r>
    </w:p>
    <w:p w:rsidR="005762E0" w:rsidRPr="00660A07" w:rsidRDefault="005762E0" w:rsidP="005762E0">
      <w:pPr>
        <w:pStyle w:val="Default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660A07">
        <w:rPr>
          <w:sz w:val="28"/>
          <w:szCs w:val="28"/>
        </w:rPr>
        <w:t>Оказание методической помощи по вопросу проверки.</w:t>
      </w:r>
    </w:p>
    <w:p w:rsidR="005762E0" w:rsidRDefault="005762E0" w:rsidP="00214EA1">
      <w:pPr>
        <w:pStyle w:val="Default"/>
        <w:rPr>
          <w:sz w:val="28"/>
          <w:szCs w:val="28"/>
        </w:rPr>
      </w:pPr>
      <w:r w:rsidRPr="00660A07">
        <w:rPr>
          <w:sz w:val="28"/>
          <w:szCs w:val="28"/>
        </w:rPr>
        <w:t xml:space="preserve">  </w:t>
      </w:r>
    </w:p>
    <w:p w:rsidR="005762E0" w:rsidRPr="009F43D7" w:rsidRDefault="005762E0" w:rsidP="005762E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43D7">
        <w:rPr>
          <w:rFonts w:ascii="Times New Roman" w:hAnsi="Times New Roman" w:cs="Times New Roman"/>
          <w:sz w:val="28"/>
          <w:szCs w:val="28"/>
        </w:rPr>
        <w:t xml:space="preserve">Приложение 2 к приказу Комитета по </w:t>
      </w:r>
      <w:r w:rsidRPr="009F43D7">
        <w:rPr>
          <w:rFonts w:ascii="Times New Roman" w:hAnsi="Times New Roman" w:cs="Times New Roman"/>
          <w:sz w:val="28"/>
          <w:szCs w:val="28"/>
        </w:rPr>
        <w:lastRenderedPageBreak/>
        <w:t>образованию  и делам молодёжи                                                                                             от 2</w:t>
      </w:r>
      <w:r w:rsidR="009F43D7">
        <w:rPr>
          <w:rFonts w:ascii="Times New Roman" w:hAnsi="Times New Roman" w:cs="Times New Roman"/>
          <w:sz w:val="28"/>
          <w:szCs w:val="28"/>
        </w:rPr>
        <w:t>4</w:t>
      </w:r>
      <w:r w:rsidRPr="009F43D7">
        <w:rPr>
          <w:rFonts w:ascii="Times New Roman" w:hAnsi="Times New Roman" w:cs="Times New Roman"/>
          <w:sz w:val="28"/>
          <w:szCs w:val="28"/>
        </w:rPr>
        <w:t>.0</w:t>
      </w:r>
      <w:r w:rsidR="004555CB" w:rsidRPr="009F43D7">
        <w:rPr>
          <w:rFonts w:ascii="Times New Roman" w:hAnsi="Times New Roman" w:cs="Times New Roman"/>
          <w:sz w:val="28"/>
          <w:szCs w:val="28"/>
        </w:rPr>
        <w:t>4</w:t>
      </w:r>
      <w:r w:rsidRPr="009F43D7">
        <w:rPr>
          <w:rFonts w:ascii="Times New Roman" w:hAnsi="Times New Roman" w:cs="Times New Roman"/>
          <w:sz w:val="28"/>
          <w:szCs w:val="28"/>
        </w:rPr>
        <w:t>.202</w:t>
      </w:r>
      <w:r w:rsidR="004555CB" w:rsidRPr="009F43D7">
        <w:rPr>
          <w:rFonts w:ascii="Times New Roman" w:hAnsi="Times New Roman" w:cs="Times New Roman"/>
          <w:sz w:val="28"/>
          <w:szCs w:val="28"/>
        </w:rPr>
        <w:t>4</w:t>
      </w:r>
      <w:r w:rsidRPr="009F43D7">
        <w:rPr>
          <w:rFonts w:ascii="Times New Roman" w:hAnsi="Times New Roman" w:cs="Times New Roman"/>
          <w:sz w:val="28"/>
          <w:szCs w:val="28"/>
        </w:rPr>
        <w:t xml:space="preserve"> №</w:t>
      </w:r>
      <w:r w:rsidR="001C350F">
        <w:rPr>
          <w:rFonts w:ascii="Times New Roman" w:hAnsi="Times New Roman" w:cs="Times New Roman"/>
          <w:sz w:val="28"/>
          <w:szCs w:val="28"/>
        </w:rPr>
        <w:t>185</w:t>
      </w:r>
      <w:r w:rsidRPr="009F43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</w:t>
      </w:r>
    </w:p>
    <w:p w:rsidR="005762E0" w:rsidRDefault="005762E0" w:rsidP="005762E0">
      <w:pPr>
        <w:spacing w:line="278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762E0" w:rsidRPr="00BE3087" w:rsidRDefault="005762E0" w:rsidP="005762E0">
      <w:pPr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308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Список документов</w:t>
      </w:r>
    </w:p>
    <w:p w:rsidR="005762E0" w:rsidRDefault="005762E0" w:rsidP="005762E0">
      <w:pPr>
        <w:tabs>
          <w:tab w:val="left" w:leader="underscore" w:pos="2074"/>
          <w:tab w:val="left" w:leader="underscore" w:pos="9552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E308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проведения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учредительного контроля по теме: </w:t>
      </w:r>
    </w:p>
    <w:p w:rsidR="005762E0" w:rsidRDefault="0047553B" w:rsidP="005762E0">
      <w:pPr>
        <w:autoSpaceDE w:val="0"/>
        <w:autoSpaceDN w:val="0"/>
        <w:adjustRightInd w:val="0"/>
        <w:spacing w:after="0" w:line="240" w:lineRule="auto"/>
        <w:ind w:right="146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0D1917">
        <w:rPr>
          <w:rStyle w:val="1"/>
          <w:sz w:val="28"/>
          <w:szCs w:val="28"/>
        </w:rPr>
        <w:t>«</w:t>
      </w:r>
      <w:r w:rsidRPr="005762E0">
        <w:rPr>
          <w:rFonts w:ascii="Times New Roman" w:hAnsi="Times New Roman" w:cs="Times New Roman"/>
          <w:sz w:val="28"/>
          <w:szCs w:val="28"/>
        </w:rPr>
        <w:t>Соответствие квалификации педагогических работников преподаваемым предметам</w:t>
      </w:r>
      <w:r w:rsidRPr="000D1917">
        <w:rPr>
          <w:rStyle w:val="1"/>
          <w:sz w:val="28"/>
          <w:szCs w:val="28"/>
        </w:rPr>
        <w:t>»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4536"/>
        <w:gridCol w:w="2126"/>
      </w:tblGrid>
      <w:tr w:rsidR="005762E0" w:rsidRPr="0066136B" w:rsidTr="000D1CC5">
        <w:trPr>
          <w:trHeight w:hRule="exact" w:val="86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2E0" w:rsidRPr="006E2808" w:rsidRDefault="005762E0" w:rsidP="000D1CC5">
            <w:pPr>
              <w:spacing w:after="0" w:line="240" w:lineRule="exact"/>
              <w:jc w:val="center"/>
              <w:rPr>
                <w:rStyle w:val="2"/>
                <w:rFonts w:eastAsiaTheme="minorEastAsia"/>
              </w:rPr>
            </w:pPr>
            <w:r w:rsidRPr="006E2808">
              <w:rPr>
                <w:rStyle w:val="2"/>
                <w:rFonts w:eastAsiaTheme="minorEastAsia"/>
              </w:rPr>
              <w:t>Вопросы, подлежащие проверке</w:t>
            </w:r>
          </w:p>
          <w:p w:rsidR="005762E0" w:rsidRPr="006E2808" w:rsidRDefault="005762E0" w:rsidP="000D1C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2E0" w:rsidRDefault="005762E0" w:rsidP="000D1CC5">
            <w:pPr>
              <w:spacing w:after="0" w:line="240" w:lineRule="exact"/>
              <w:ind w:left="1800"/>
              <w:rPr>
                <w:rStyle w:val="2"/>
                <w:rFonts w:eastAsiaTheme="minorEastAsia"/>
              </w:rPr>
            </w:pPr>
            <w:r w:rsidRPr="006E2808">
              <w:rPr>
                <w:rStyle w:val="2"/>
                <w:rFonts w:eastAsiaTheme="minorEastAsia"/>
              </w:rPr>
              <w:t>Документы</w:t>
            </w:r>
          </w:p>
          <w:p w:rsidR="005762E0" w:rsidRPr="006E2808" w:rsidRDefault="005762E0" w:rsidP="000D1CC5">
            <w:pPr>
              <w:spacing w:after="0" w:line="240" w:lineRule="exact"/>
              <w:ind w:left="1800"/>
              <w:rPr>
                <w:rStyle w:val="2"/>
                <w:rFonts w:eastAsiaTheme="minorEastAsia"/>
              </w:rPr>
            </w:pPr>
          </w:p>
          <w:p w:rsidR="005762E0" w:rsidRPr="006E2808" w:rsidRDefault="005762E0" w:rsidP="000D1CC5">
            <w:pPr>
              <w:spacing w:after="0" w:line="240" w:lineRule="exact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E0" w:rsidRDefault="005762E0" w:rsidP="000D1CC5">
            <w:pPr>
              <w:spacing w:after="0" w:line="240" w:lineRule="exact"/>
              <w:ind w:left="132"/>
              <w:jc w:val="center"/>
              <w:rPr>
                <w:rStyle w:val="2"/>
                <w:rFonts w:eastAsiaTheme="minorEastAsia"/>
              </w:rPr>
            </w:pPr>
          </w:p>
          <w:p w:rsidR="005762E0" w:rsidRPr="006E2808" w:rsidRDefault="005762E0" w:rsidP="000D1CC5">
            <w:pPr>
              <w:spacing w:after="0" w:line="240" w:lineRule="exact"/>
              <w:ind w:left="132"/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Примечание</w:t>
            </w:r>
          </w:p>
        </w:tc>
      </w:tr>
      <w:tr w:rsidR="005762E0" w:rsidRPr="00366400" w:rsidTr="00150165">
        <w:trPr>
          <w:trHeight w:hRule="exact" w:val="215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E0" w:rsidRPr="00C045CD" w:rsidRDefault="005762E0" w:rsidP="000D1CC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right="132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45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ОО  квалифицированными  педагогическими кадрами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202</w:t>
            </w:r>
            <w:r w:rsidR="00A705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-202</w:t>
            </w:r>
            <w:r w:rsidR="00A705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5762E0" w:rsidRDefault="005762E0" w:rsidP="000D1C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right="13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762E0" w:rsidRDefault="005762E0" w:rsidP="000D1C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right="13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762E0" w:rsidRDefault="005762E0" w:rsidP="000D1C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right="13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762E0" w:rsidRDefault="005762E0" w:rsidP="000D1C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right="13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762E0" w:rsidRPr="0047553B" w:rsidRDefault="005762E0" w:rsidP="00150165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E0" w:rsidRDefault="005762E0" w:rsidP="005E0AC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предварительный список  педагогических работников с указанием </w:t>
            </w:r>
            <w:r w:rsidRPr="00250E32">
              <w:rPr>
                <w:rFonts w:ascii="Times New Roman" w:hAnsi="Times New Roman"/>
                <w:sz w:val="24"/>
                <w:szCs w:val="24"/>
              </w:rPr>
              <w:t>нагрузки (с учетом имеющ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250E32">
              <w:rPr>
                <w:rFonts w:ascii="Times New Roman" w:hAnsi="Times New Roman"/>
                <w:sz w:val="24"/>
                <w:szCs w:val="24"/>
              </w:rPr>
              <w:t>ся у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50E32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) и распределение классного руководства (приложение 3</w:t>
            </w:r>
            <w:r w:rsidR="00671854">
              <w:rPr>
                <w:rFonts w:ascii="Times New Roman" w:hAnsi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формате </w:t>
            </w:r>
            <w:r w:rsidR="00D63F9C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762E0" w:rsidRPr="00D63F9C" w:rsidRDefault="005762E0" w:rsidP="00150165">
            <w:pPr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E0" w:rsidRPr="005E0AC2" w:rsidRDefault="005E0AC2" w:rsidP="000D1C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762E0">
              <w:rPr>
                <w:rFonts w:ascii="Times New Roman" w:hAnsi="Times New Roman"/>
                <w:sz w:val="24"/>
                <w:szCs w:val="24"/>
              </w:rPr>
              <w:t xml:space="preserve">бщеобразовательным организациям направить документы на адрес </w:t>
            </w:r>
            <w:proofErr w:type="spellStart"/>
            <w:r w:rsidR="005762E0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5762E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5762E0"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 w:rsidR="005762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651B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bun</w:t>
              </w:r>
              <w:r w:rsidRPr="00651BF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651B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51BF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51B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vol</w:t>
              </w:r>
              <w:proofErr w:type="spellEnd"/>
              <w:r w:rsidRPr="00651BF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51B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D63F9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Pr="005E0A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Pr="005E0AC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762E0" w:rsidRDefault="005762E0" w:rsidP="000D1C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2E0" w:rsidRPr="00150165" w:rsidRDefault="005762E0" w:rsidP="000D1CC5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F9C" w:rsidRDefault="00D63F9C" w:rsidP="005762E0">
      <w:pPr>
        <w:ind w:right="117"/>
        <w:rPr>
          <w:rFonts w:ascii="Times New Roman" w:hAnsi="Times New Roman" w:cs="Times New Roman"/>
          <w:sz w:val="24"/>
          <w:szCs w:val="24"/>
        </w:rPr>
      </w:pPr>
    </w:p>
    <w:p w:rsidR="005762E0" w:rsidRPr="00D63F9C" w:rsidRDefault="00D63F9C" w:rsidP="005762E0">
      <w:pPr>
        <w:ind w:right="117"/>
        <w:rPr>
          <w:rFonts w:ascii="Times New Roman" w:hAnsi="Times New Roman" w:cs="Times New Roman"/>
          <w:sz w:val="24"/>
          <w:szCs w:val="24"/>
        </w:rPr>
      </w:pPr>
      <w:r w:rsidRPr="00D63F9C">
        <w:rPr>
          <w:rFonts w:ascii="Times New Roman" w:hAnsi="Times New Roman" w:cs="Times New Roman"/>
          <w:sz w:val="24"/>
          <w:szCs w:val="24"/>
        </w:rPr>
        <w:t>*Специалист</w:t>
      </w:r>
      <w:r>
        <w:rPr>
          <w:rFonts w:ascii="Times New Roman" w:hAnsi="Times New Roman" w:cs="Times New Roman"/>
          <w:sz w:val="24"/>
          <w:szCs w:val="24"/>
        </w:rPr>
        <w:t xml:space="preserve"> Комитета, проверив таблицу, оставляет за собой право запросить подтверждающие документы.</w:t>
      </w:r>
      <w:r w:rsidRPr="00D63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167" w:rsidRDefault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Pr="00BC5167" w:rsidRDefault="00BC5167" w:rsidP="00BC5167"/>
    <w:p w:rsidR="00BC5167" w:rsidRDefault="00BC5167" w:rsidP="00BC5167">
      <w:pPr>
        <w:tabs>
          <w:tab w:val="left" w:pos="8310"/>
        </w:tabs>
        <w:sectPr w:rsidR="00BC5167" w:rsidSect="00671D4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tab/>
      </w:r>
    </w:p>
    <w:p w:rsidR="00BC5167" w:rsidRDefault="00BC5167" w:rsidP="00BC5167">
      <w:pPr>
        <w:tabs>
          <w:tab w:val="left" w:pos="10725"/>
        </w:tabs>
      </w:pPr>
    </w:p>
    <w:p w:rsidR="00BC5167" w:rsidRPr="009F43D7" w:rsidRDefault="00BC5167" w:rsidP="00BC5167">
      <w:pPr>
        <w:tabs>
          <w:tab w:val="left" w:pos="8310"/>
        </w:tabs>
        <w:ind w:left="10632"/>
        <w:rPr>
          <w:sz w:val="28"/>
          <w:szCs w:val="28"/>
        </w:rPr>
      </w:pPr>
      <w:r w:rsidRPr="009F43D7">
        <w:rPr>
          <w:rFonts w:ascii="Times New Roman" w:hAnsi="Times New Roman" w:cs="Times New Roman"/>
          <w:sz w:val="28"/>
          <w:szCs w:val="28"/>
        </w:rPr>
        <w:t>Приложение 3 к приказу Комитета по образованию  и делам молодёжи                                                                                             от 2</w:t>
      </w:r>
      <w:r w:rsidR="009F43D7">
        <w:rPr>
          <w:rFonts w:ascii="Times New Roman" w:hAnsi="Times New Roman" w:cs="Times New Roman"/>
          <w:sz w:val="28"/>
          <w:szCs w:val="28"/>
        </w:rPr>
        <w:t>4</w:t>
      </w:r>
      <w:r w:rsidRPr="009F43D7">
        <w:rPr>
          <w:rFonts w:ascii="Times New Roman" w:hAnsi="Times New Roman" w:cs="Times New Roman"/>
          <w:sz w:val="28"/>
          <w:szCs w:val="28"/>
        </w:rPr>
        <w:t>.04.2024 №</w:t>
      </w:r>
      <w:r w:rsidR="001C350F">
        <w:rPr>
          <w:rFonts w:ascii="Times New Roman" w:hAnsi="Times New Roman" w:cs="Times New Roman"/>
          <w:sz w:val="28"/>
          <w:szCs w:val="28"/>
        </w:rPr>
        <w:t>185</w:t>
      </w:r>
      <w:r w:rsidRPr="009F43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</w:p>
    <w:p w:rsidR="00BC5167" w:rsidRPr="00D63A68" w:rsidRDefault="00BC5167" w:rsidP="00BC5167">
      <w:pPr>
        <w:rPr>
          <w:rFonts w:ascii="Times New Roman" w:hAnsi="Times New Roman" w:cs="Times New Roman"/>
          <w:sz w:val="28"/>
          <w:szCs w:val="28"/>
        </w:rPr>
      </w:pPr>
    </w:p>
    <w:p w:rsidR="00BC5167" w:rsidRPr="00D63A68" w:rsidRDefault="00D63A68" w:rsidP="00D63A68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3A68">
        <w:rPr>
          <w:rFonts w:ascii="Times New Roman" w:hAnsi="Times New Roman" w:cs="Times New Roman"/>
          <w:sz w:val="28"/>
          <w:szCs w:val="28"/>
        </w:rPr>
        <w:t>Сведения о кадровом составе МКОУ</w:t>
      </w:r>
      <w:r w:rsidR="00671854">
        <w:rPr>
          <w:rFonts w:ascii="Times New Roman" w:hAnsi="Times New Roman" w:cs="Times New Roman"/>
          <w:sz w:val="28"/>
          <w:szCs w:val="28"/>
        </w:rPr>
        <w:t>________________________</w:t>
      </w:r>
      <w:r w:rsidRPr="00D63A6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A6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A68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BC5167" w:rsidRPr="00BC5167" w:rsidRDefault="00BC5167" w:rsidP="00BC5167">
      <w:pPr>
        <w:tabs>
          <w:tab w:val="left" w:pos="3930"/>
        </w:tabs>
      </w:pP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493"/>
        <w:gridCol w:w="1296"/>
        <w:gridCol w:w="985"/>
        <w:gridCol w:w="2408"/>
        <w:gridCol w:w="1937"/>
        <w:gridCol w:w="1733"/>
        <w:gridCol w:w="1670"/>
        <w:gridCol w:w="3025"/>
      </w:tblGrid>
      <w:tr w:rsidR="00D63A68" w:rsidRPr="00180F33" w:rsidTr="00180F33">
        <w:tc>
          <w:tcPr>
            <w:tcW w:w="14992" w:type="dxa"/>
            <w:gridSpan w:val="9"/>
          </w:tcPr>
          <w:p w:rsidR="00D63A68" w:rsidRPr="00180F33" w:rsidRDefault="00D63A68" w:rsidP="00D63A68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МКОУ</w:t>
            </w:r>
          </w:p>
        </w:tc>
      </w:tr>
      <w:tr w:rsidR="00D63A68" w:rsidRPr="00180F33" w:rsidTr="00180F33">
        <w:trPr>
          <w:cantSplit/>
          <w:trHeight w:val="1134"/>
        </w:trPr>
        <w:tc>
          <w:tcPr>
            <w:tcW w:w="445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3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ФИО</w:t>
            </w:r>
          </w:p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96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85" w:type="dxa"/>
            <w:textDirection w:val="btLr"/>
          </w:tcPr>
          <w:p w:rsidR="00D63A68" w:rsidRPr="00180F33" w:rsidRDefault="00D63A68" w:rsidP="00D63A68">
            <w:pPr>
              <w:tabs>
                <w:tab w:val="left" w:pos="3930"/>
              </w:tabs>
              <w:ind w:left="113" w:right="113"/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Педагогический стаж работы</w:t>
            </w:r>
          </w:p>
        </w:tc>
        <w:tc>
          <w:tcPr>
            <w:tcW w:w="2408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Результат аттестации</w:t>
            </w:r>
          </w:p>
          <w:p w:rsidR="00D63A68" w:rsidRPr="00180F33" w:rsidRDefault="00D63A68" w:rsidP="00D63A68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(</w:t>
            </w:r>
            <w:proofErr w:type="spellStart"/>
            <w:r w:rsidRPr="00180F33">
              <w:rPr>
                <w:rFonts w:ascii="Times New Roman" w:hAnsi="Times New Roman" w:cs="Times New Roman"/>
              </w:rPr>
              <w:t>первая</w:t>
            </w:r>
            <w:proofErr w:type="gramStart"/>
            <w:r w:rsidRPr="00180F33">
              <w:rPr>
                <w:rFonts w:ascii="Times New Roman" w:hAnsi="Times New Roman" w:cs="Times New Roman"/>
              </w:rPr>
              <w:t>,в</w:t>
            </w:r>
            <w:proofErr w:type="gramEnd"/>
            <w:r w:rsidRPr="00180F33">
              <w:rPr>
                <w:rFonts w:ascii="Times New Roman" w:hAnsi="Times New Roman" w:cs="Times New Roman"/>
              </w:rPr>
              <w:t>ысшая,СЗД</w:t>
            </w:r>
            <w:proofErr w:type="spellEnd"/>
            <w:r w:rsidRPr="00180F33">
              <w:rPr>
                <w:rFonts w:ascii="Times New Roman" w:hAnsi="Times New Roman" w:cs="Times New Roman"/>
              </w:rPr>
              <w:t>)</w:t>
            </w:r>
          </w:p>
          <w:p w:rsidR="00D63A68" w:rsidRPr="00180F33" w:rsidRDefault="00D63A68" w:rsidP="00D63A68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дата аттестации</w:t>
            </w:r>
          </w:p>
        </w:tc>
        <w:tc>
          <w:tcPr>
            <w:tcW w:w="1937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Образование Наименование образовательной организации, год окончания, специальность (квалификация) по диплому</w:t>
            </w:r>
          </w:p>
        </w:tc>
        <w:tc>
          <w:tcPr>
            <w:tcW w:w="1733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 xml:space="preserve">Преподаваемы предмет с нагрузкой </w:t>
            </w:r>
            <w:proofErr w:type="gramStart"/>
            <w:r w:rsidRPr="00180F3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80F33">
              <w:rPr>
                <w:rFonts w:ascii="Times New Roman" w:hAnsi="Times New Roman" w:cs="Times New Roman"/>
              </w:rPr>
              <w:t>указать основной, иные преподаваемы предметы и кол часов</w:t>
            </w:r>
          </w:p>
        </w:tc>
        <w:tc>
          <w:tcPr>
            <w:tcW w:w="1670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наличие классного руководств</w:t>
            </w:r>
            <w:proofErr w:type="gramStart"/>
            <w:r w:rsidRPr="00180F33">
              <w:rPr>
                <w:rFonts w:ascii="Times New Roman" w:hAnsi="Times New Roman" w:cs="Times New Roman"/>
              </w:rPr>
              <w:t>а(</w:t>
            </w:r>
            <w:proofErr w:type="gramEnd"/>
            <w:r w:rsidRPr="00180F33">
              <w:rPr>
                <w:rFonts w:ascii="Times New Roman" w:hAnsi="Times New Roman" w:cs="Times New Roman"/>
              </w:rPr>
              <w:t xml:space="preserve"> наименование класса)</w:t>
            </w:r>
          </w:p>
        </w:tc>
        <w:tc>
          <w:tcPr>
            <w:tcW w:w="3025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proofErr w:type="gramStart"/>
            <w:r w:rsidRPr="00180F33">
              <w:rPr>
                <w:rFonts w:ascii="Times New Roman" w:hAnsi="Times New Roman" w:cs="Times New Roman"/>
              </w:rPr>
              <w:t>Дополнительное профессиональное образование (ПК за последние 3 года / ПП) место, дата, кол-во часов, тема ПК за 3 года / ПП)</w:t>
            </w:r>
            <w:proofErr w:type="gramEnd"/>
          </w:p>
        </w:tc>
      </w:tr>
      <w:tr w:rsidR="00D63A68" w:rsidRPr="00180F33" w:rsidTr="00180F33">
        <w:tc>
          <w:tcPr>
            <w:tcW w:w="445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296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13.12.2000</w:t>
            </w:r>
          </w:p>
        </w:tc>
        <w:tc>
          <w:tcPr>
            <w:tcW w:w="985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408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первая, учитель 10.03.2022  (Дата заседания ГАК</w:t>
            </w:r>
            <w:proofErr w:type="gramStart"/>
            <w:r w:rsidRPr="00180F33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180F33">
              <w:rPr>
                <w:rFonts w:ascii="Times New Roman" w:hAnsi="Times New Roman" w:cs="Times New Roman"/>
              </w:rPr>
              <w:t>!!!)</w:t>
            </w:r>
          </w:p>
        </w:tc>
        <w:tc>
          <w:tcPr>
            <w:tcW w:w="1937" w:type="dxa"/>
          </w:tcPr>
          <w:p w:rsidR="00D63A68" w:rsidRPr="00180F33" w:rsidRDefault="00180F33" w:rsidP="00180F33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proofErr w:type="gramStart"/>
            <w:r w:rsidRPr="00180F3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180F33">
              <w:rPr>
                <w:rFonts w:ascii="Times New Roman" w:hAnsi="Times New Roman" w:cs="Times New Roman"/>
              </w:rPr>
              <w:t xml:space="preserve">, Алтайская государственная академия образования имени В. Шукшина, 2002 г.,                                Русский язык и литература, Учитель русского языка и литературы                                 </w:t>
            </w:r>
          </w:p>
        </w:tc>
        <w:tc>
          <w:tcPr>
            <w:tcW w:w="1733" w:type="dxa"/>
          </w:tcPr>
          <w:p w:rsidR="00D63A68" w:rsidRPr="00180F33" w:rsidRDefault="00180F33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Биология  5ч</w:t>
            </w:r>
          </w:p>
          <w:p w:rsidR="00180F33" w:rsidRPr="00180F33" w:rsidRDefault="00180F33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Химия 5ч</w:t>
            </w:r>
          </w:p>
          <w:p w:rsidR="00180F33" w:rsidRPr="00180F33" w:rsidRDefault="00180F33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>История 7ч</w:t>
            </w:r>
          </w:p>
        </w:tc>
        <w:tc>
          <w:tcPr>
            <w:tcW w:w="1670" w:type="dxa"/>
          </w:tcPr>
          <w:p w:rsidR="00D63A68" w:rsidRPr="00180F33" w:rsidRDefault="00180F33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</w:rPr>
              <w:t xml:space="preserve">     5б</w:t>
            </w:r>
          </w:p>
        </w:tc>
        <w:tc>
          <w:tcPr>
            <w:tcW w:w="3025" w:type="dxa"/>
          </w:tcPr>
          <w:p w:rsidR="00D63A68" w:rsidRPr="00180F33" w:rsidRDefault="00180F33" w:rsidP="00180F33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 w:rsidRPr="00180F33">
              <w:rPr>
                <w:rFonts w:ascii="Times New Roman" w:hAnsi="Times New Roman" w:cs="Times New Roman"/>
                <w:b/>
              </w:rPr>
              <w:t>КПК</w:t>
            </w:r>
            <w:r w:rsidRPr="00180F33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180F3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80F33">
              <w:rPr>
                <w:rFonts w:ascii="Times New Roman" w:hAnsi="Times New Roman" w:cs="Times New Roman"/>
              </w:rPr>
              <w:t>» 2022 г. 72 ч., «Современные образовательные технологии в преподавании  биологии  с учетом ФГОС».  КПК КГБУ ДПО «АИРО»  2022 г. 24 ч. «Подготовка экспертов для работы в региональной предметной комиссии  при проведении государственной итоговой аттестации по  общеобразовательным программам  среднего общего образования:</w:t>
            </w:r>
            <w:r w:rsidR="00671854">
              <w:rPr>
                <w:rFonts w:ascii="Times New Roman" w:hAnsi="Times New Roman" w:cs="Times New Roman"/>
              </w:rPr>
              <w:t xml:space="preserve"> </w:t>
            </w:r>
            <w:r w:rsidRPr="00180F33">
              <w:rPr>
                <w:rFonts w:ascii="Times New Roman" w:hAnsi="Times New Roman" w:cs="Times New Roman"/>
              </w:rPr>
              <w:t>химия».</w:t>
            </w:r>
          </w:p>
        </w:tc>
      </w:tr>
      <w:tr w:rsidR="00D63A68" w:rsidRPr="00180F33" w:rsidTr="00180F33">
        <w:tc>
          <w:tcPr>
            <w:tcW w:w="445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D63A68" w:rsidRPr="00180F33" w:rsidRDefault="00D63A68" w:rsidP="00BC5167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5167" w:rsidRDefault="00BC5167" w:rsidP="00BC5167">
      <w:pPr>
        <w:tabs>
          <w:tab w:val="left" w:pos="3930"/>
        </w:tabs>
      </w:pPr>
    </w:p>
    <w:p w:rsidR="00671854" w:rsidRPr="009F43D7" w:rsidRDefault="00671854" w:rsidP="00671854">
      <w:pPr>
        <w:tabs>
          <w:tab w:val="left" w:pos="8310"/>
        </w:tabs>
        <w:ind w:left="1063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43D7">
        <w:rPr>
          <w:rFonts w:ascii="Times New Roman" w:hAnsi="Times New Roman" w:cs="Times New Roman"/>
          <w:sz w:val="28"/>
          <w:szCs w:val="28"/>
        </w:rPr>
        <w:t>Приложение 4 к приказу Комитета по образованию  и делам молодёжи                                                                                             от 2</w:t>
      </w:r>
      <w:r w:rsidR="009F43D7">
        <w:rPr>
          <w:rFonts w:ascii="Times New Roman" w:hAnsi="Times New Roman" w:cs="Times New Roman"/>
          <w:sz w:val="28"/>
          <w:szCs w:val="28"/>
        </w:rPr>
        <w:t>4</w:t>
      </w:r>
      <w:r w:rsidRPr="009F43D7">
        <w:rPr>
          <w:rFonts w:ascii="Times New Roman" w:hAnsi="Times New Roman" w:cs="Times New Roman"/>
          <w:sz w:val="28"/>
          <w:szCs w:val="28"/>
        </w:rPr>
        <w:t>.04.2024 №</w:t>
      </w:r>
      <w:r w:rsidR="001C350F">
        <w:rPr>
          <w:rFonts w:ascii="Times New Roman" w:hAnsi="Times New Roman" w:cs="Times New Roman"/>
          <w:sz w:val="28"/>
          <w:szCs w:val="28"/>
        </w:rPr>
        <w:t>185</w:t>
      </w:r>
      <w:r w:rsidRPr="009F43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671854" w:rsidRDefault="00671854" w:rsidP="00671854">
      <w:pPr>
        <w:tabs>
          <w:tab w:val="left" w:pos="8310"/>
        </w:tabs>
        <w:ind w:left="10632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767"/>
        <w:gridCol w:w="7535"/>
      </w:tblGrid>
      <w:tr w:rsidR="00671854" w:rsidRPr="00671854" w:rsidTr="00671854">
        <w:tc>
          <w:tcPr>
            <w:tcW w:w="12970" w:type="dxa"/>
            <w:gridSpan w:val="3"/>
          </w:tcPr>
          <w:p w:rsidR="00671854" w:rsidRPr="00671854" w:rsidRDefault="00671854" w:rsidP="0067185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</w:tr>
      <w:tr w:rsidR="00671854" w:rsidRPr="00671854" w:rsidTr="000C63A0">
        <w:tc>
          <w:tcPr>
            <w:tcW w:w="1668" w:type="dxa"/>
          </w:tcPr>
          <w:p w:rsidR="00671854" w:rsidRPr="00671854" w:rsidRDefault="00671854" w:rsidP="00BC5167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671854" w:rsidRPr="00671854" w:rsidRDefault="00671854" w:rsidP="00BC5167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35" w:type="dxa"/>
          </w:tcPr>
          <w:p w:rsidR="00671854" w:rsidRPr="00671854" w:rsidRDefault="00671854" w:rsidP="00BC5167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Награды/ звание год присвоения</w:t>
            </w:r>
            <w:proofErr w:type="gramStart"/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18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аиболее значимые в хронологическом порядке)</w:t>
            </w:r>
          </w:p>
        </w:tc>
      </w:tr>
      <w:tr w:rsidR="00671854" w:rsidRPr="00671854" w:rsidTr="000B73A9">
        <w:tc>
          <w:tcPr>
            <w:tcW w:w="1668" w:type="dxa"/>
          </w:tcPr>
          <w:p w:rsidR="00671854" w:rsidRPr="00671854" w:rsidRDefault="00671854" w:rsidP="00BC5167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:rsidR="00671854" w:rsidRPr="00671854" w:rsidRDefault="00671854" w:rsidP="00BC5167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7535" w:type="dxa"/>
          </w:tcPr>
          <w:p w:rsidR="00671854" w:rsidRPr="00671854" w:rsidRDefault="00671854" w:rsidP="00671854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>Почетная грамота Комитета Администрации Волчихинского района по образованию и делам молодежи,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854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</w:tr>
    </w:tbl>
    <w:p w:rsidR="00671854" w:rsidRPr="00BC5167" w:rsidRDefault="00671854" w:rsidP="00BC5167">
      <w:pPr>
        <w:tabs>
          <w:tab w:val="left" w:pos="3930"/>
        </w:tabs>
      </w:pPr>
    </w:p>
    <w:sectPr w:rsidR="00671854" w:rsidRPr="00BC5167" w:rsidSect="00BC5167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0C83"/>
    <w:multiLevelType w:val="multilevel"/>
    <w:tmpl w:val="4D74F1A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92D102F"/>
    <w:multiLevelType w:val="hybridMultilevel"/>
    <w:tmpl w:val="A33E080C"/>
    <w:lvl w:ilvl="0" w:tplc="20F4B3F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532C"/>
    <w:multiLevelType w:val="hybridMultilevel"/>
    <w:tmpl w:val="06CC29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F3512"/>
    <w:multiLevelType w:val="hybridMultilevel"/>
    <w:tmpl w:val="14F45164"/>
    <w:lvl w:ilvl="0" w:tplc="D58267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8"/>
    <w:rsid w:val="00141ED5"/>
    <w:rsid w:val="00150165"/>
    <w:rsid w:val="00180F33"/>
    <w:rsid w:val="001A5FC4"/>
    <w:rsid w:val="001C350F"/>
    <w:rsid w:val="00214EA1"/>
    <w:rsid w:val="003645B8"/>
    <w:rsid w:val="00412B2F"/>
    <w:rsid w:val="004555CB"/>
    <w:rsid w:val="0047553B"/>
    <w:rsid w:val="005762E0"/>
    <w:rsid w:val="005E0AC2"/>
    <w:rsid w:val="00671854"/>
    <w:rsid w:val="00756366"/>
    <w:rsid w:val="00771D48"/>
    <w:rsid w:val="007F06C6"/>
    <w:rsid w:val="00800463"/>
    <w:rsid w:val="00975881"/>
    <w:rsid w:val="009F43D7"/>
    <w:rsid w:val="00A70567"/>
    <w:rsid w:val="00A903B9"/>
    <w:rsid w:val="00BC5167"/>
    <w:rsid w:val="00D63A68"/>
    <w:rsid w:val="00D63F9C"/>
    <w:rsid w:val="00D720D2"/>
    <w:rsid w:val="00DB4209"/>
    <w:rsid w:val="00E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E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5762E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57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76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5762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E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5762E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57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76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5762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n@e-v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С.С.</dc:creator>
  <cp:keywords/>
  <dc:description/>
  <cp:lastModifiedBy>Садовникова С.С.</cp:lastModifiedBy>
  <cp:revision>15</cp:revision>
  <cp:lastPrinted>2024-04-24T04:32:00Z</cp:lastPrinted>
  <dcterms:created xsi:type="dcterms:W3CDTF">2024-04-23T08:09:00Z</dcterms:created>
  <dcterms:modified xsi:type="dcterms:W3CDTF">2024-06-11T03:39:00Z</dcterms:modified>
</cp:coreProperties>
</file>